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529D" w14:textId="40AA2264" w:rsidR="007E1060" w:rsidRPr="00511F1E" w:rsidRDefault="007E1060" w:rsidP="007E1060">
      <w:pPr>
        <w:spacing w:before="69"/>
        <w:ind w:left="120"/>
        <w:rPr>
          <w:b/>
          <w:sz w:val="28"/>
          <w:szCs w:val="28"/>
        </w:rPr>
      </w:pPr>
      <w:r w:rsidRPr="00511F1E">
        <w:rPr>
          <w:b/>
          <w:sz w:val="28"/>
          <w:szCs w:val="28"/>
        </w:rPr>
        <w:t>Atkore</w:t>
      </w:r>
      <w:r w:rsidRPr="00511F1E">
        <w:rPr>
          <w:b/>
          <w:spacing w:val="-8"/>
          <w:sz w:val="28"/>
          <w:szCs w:val="28"/>
        </w:rPr>
        <w:t xml:space="preserve"> </w:t>
      </w:r>
      <w:r w:rsidRPr="00511F1E">
        <w:rPr>
          <w:b/>
          <w:sz w:val="28"/>
          <w:szCs w:val="28"/>
        </w:rPr>
        <w:t>–</w:t>
      </w:r>
      <w:r w:rsidRPr="00511F1E">
        <w:rPr>
          <w:b/>
          <w:spacing w:val="-3"/>
          <w:sz w:val="28"/>
          <w:szCs w:val="28"/>
        </w:rPr>
        <w:t xml:space="preserve"> </w:t>
      </w:r>
      <w:r w:rsidRPr="00511F1E">
        <w:rPr>
          <w:b/>
          <w:sz w:val="28"/>
          <w:szCs w:val="28"/>
        </w:rPr>
        <w:t>US</w:t>
      </w:r>
      <w:r w:rsidRPr="00511F1E">
        <w:rPr>
          <w:b/>
          <w:spacing w:val="-5"/>
          <w:sz w:val="28"/>
          <w:szCs w:val="28"/>
        </w:rPr>
        <w:t xml:space="preserve"> </w:t>
      </w:r>
      <w:r w:rsidRPr="00511F1E">
        <w:rPr>
          <w:b/>
          <w:spacing w:val="-4"/>
          <w:sz w:val="28"/>
          <w:szCs w:val="28"/>
        </w:rPr>
        <w:t>Tray</w:t>
      </w:r>
      <w:r w:rsidR="00650408" w:rsidRPr="00511F1E">
        <w:rPr>
          <w:b/>
          <w:spacing w:val="-4"/>
          <w:sz w:val="28"/>
          <w:szCs w:val="28"/>
        </w:rPr>
        <w:t>®</w:t>
      </w:r>
    </w:p>
    <w:p w14:paraId="68994745" w14:textId="77777777" w:rsidR="007E1060" w:rsidRPr="009A1B71" w:rsidRDefault="007E1060" w:rsidP="007E1060">
      <w:pPr>
        <w:pStyle w:val="BodyText"/>
        <w:spacing w:before="9"/>
        <w:ind w:firstLine="0"/>
        <w:rPr>
          <w:b/>
          <w:sz w:val="22"/>
          <w:szCs w:val="22"/>
        </w:rPr>
      </w:pPr>
      <w:r w:rsidRPr="009A1B71">
        <w:rPr>
          <w:noProof/>
          <w:sz w:val="22"/>
          <w:szCs w:val="22"/>
        </w:rPr>
        <mc:AlternateContent>
          <mc:Choice Requires="wps">
            <w:drawing>
              <wp:anchor distT="0" distB="0" distL="0" distR="0" simplePos="0" relativeHeight="251659264" behindDoc="1" locked="0" layoutInCell="1" allowOverlap="1" wp14:anchorId="75F4BB36" wp14:editId="48BEEE3E">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4444C6F7" w14:textId="77777777" w:rsidR="007E1060" w:rsidRDefault="007E1060" w:rsidP="007E1060">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wps:txbx>
                      <wps:bodyPr wrap="square" lIns="0" tIns="0" rIns="0" bIns="0" rtlCol="0">
                        <a:noAutofit/>
                      </wps:bodyPr>
                    </wps:wsp>
                  </a:graphicData>
                </a:graphic>
              </wp:anchor>
            </w:drawing>
          </mc:Choice>
          <mc:Fallback>
            <w:pict>
              <v:shapetype w14:anchorId="75F4BB36"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4444C6F7" w14:textId="77777777" w:rsidR="007E1060" w:rsidRDefault="007E1060" w:rsidP="007E1060">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v:textbox>
                <w10:wrap type="topAndBottom" anchorx="page"/>
              </v:shape>
            </w:pict>
          </mc:Fallback>
        </mc:AlternateContent>
      </w:r>
    </w:p>
    <w:p w14:paraId="54F32FAC" w14:textId="77777777" w:rsidR="00650408" w:rsidRPr="009A1B71" w:rsidRDefault="00650408" w:rsidP="007E1060">
      <w:pPr>
        <w:spacing w:before="105"/>
        <w:ind w:left="120"/>
        <w:rPr>
          <w:b/>
        </w:rPr>
      </w:pPr>
    </w:p>
    <w:p w14:paraId="5B50142E" w14:textId="59F63244" w:rsidR="007E1060" w:rsidRPr="00511F1E" w:rsidRDefault="007E1060" w:rsidP="007E1060">
      <w:pPr>
        <w:spacing w:before="105"/>
        <w:ind w:left="120"/>
        <w:rPr>
          <w:b/>
          <w:sz w:val="28"/>
          <w:szCs w:val="28"/>
        </w:rPr>
      </w:pPr>
      <w:r w:rsidRPr="00511F1E">
        <w:rPr>
          <w:b/>
          <w:sz w:val="28"/>
          <w:szCs w:val="28"/>
        </w:rPr>
        <w:t>SECTION</w:t>
      </w:r>
      <w:r w:rsidRPr="00511F1E">
        <w:rPr>
          <w:b/>
          <w:spacing w:val="-8"/>
          <w:sz w:val="28"/>
          <w:szCs w:val="28"/>
        </w:rPr>
        <w:t xml:space="preserve"> </w:t>
      </w:r>
      <w:r w:rsidRPr="00511F1E">
        <w:rPr>
          <w:b/>
          <w:sz w:val="28"/>
          <w:szCs w:val="28"/>
        </w:rPr>
        <w:t>27</w:t>
      </w:r>
      <w:r w:rsidRPr="00511F1E">
        <w:rPr>
          <w:b/>
          <w:spacing w:val="-5"/>
          <w:sz w:val="28"/>
          <w:szCs w:val="28"/>
        </w:rPr>
        <w:t xml:space="preserve"> </w:t>
      </w:r>
      <w:r w:rsidRPr="00511F1E">
        <w:rPr>
          <w:b/>
          <w:sz w:val="28"/>
          <w:szCs w:val="28"/>
        </w:rPr>
        <w:t>05</w:t>
      </w:r>
      <w:r w:rsidRPr="00511F1E">
        <w:rPr>
          <w:b/>
          <w:spacing w:val="-5"/>
          <w:sz w:val="28"/>
          <w:szCs w:val="28"/>
        </w:rPr>
        <w:t xml:space="preserve"> 36</w:t>
      </w:r>
    </w:p>
    <w:p w14:paraId="2A231B0E" w14:textId="77777777" w:rsidR="007E1060" w:rsidRPr="00511F1E" w:rsidRDefault="007E1060" w:rsidP="007E1060">
      <w:pPr>
        <w:spacing w:before="239"/>
        <w:ind w:left="120"/>
        <w:rPr>
          <w:b/>
          <w:sz w:val="28"/>
          <w:szCs w:val="28"/>
        </w:rPr>
      </w:pPr>
      <w:r w:rsidRPr="00511F1E">
        <w:rPr>
          <w:b/>
          <w:sz w:val="28"/>
          <w:szCs w:val="28"/>
        </w:rPr>
        <w:t>CABLE</w:t>
      </w:r>
      <w:r w:rsidRPr="00511F1E">
        <w:rPr>
          <w:b/>
          <w:spacing w:val="-11"/>
          <w:sz w:val="28"/>
          <w:szCs w:val="28"/>
        </w:rPr>
        <w:t xml:space="preserve"> </w:t>
      </w:r>
      <w:r w:rsidRPr="00511F1E">
        <w:rPr>
          <w:b/>
          <w:sz w:val="28"/>
          <w:szCs w:val="28"/>
        </w:rPr>
        <w:t>TRAYS</w:t>
      </w:r>
      <w:r w:rsidRPr="00511F1E">
        <w:rPr>
          <w:b/>
          <w:spacing w:val="-7"/>
          <w:sz w:val="28"/>
          <w:szCs w:val="28"/>
        </w:rPr>
        <w:t xml:space="preserve"> </w:t>
      </w:r>
      <w:r w:rsidRPr="00511F1E">
        <w:rPr>
          <w:b/>
          <w:sz w:val="28"/>
          <w:szCs w:val="28"/>
        </w:rPr>
        <w:t>FOR</w:t>
      </w:r>
      <w:r w:rsidRPr="00511F1E">
        <w:rPr>
          <w:b/>
          <w:spacing w:val="-12"/>
          <w:sz w:val="28"/>
          <w:szCs w:val="28"/>
        </w:rPr>
        <w:t xml:space="preserve"> </w:t>
      </w:r>
      <w:r w:rsidRPr="00511F1E">
        <w:rPr>
          <w:b/>
          <w:sz w:val="28"/>
          <w:szCs w:val="28"/>
        </w:rPr>
        <w:t>COMMUNICATIONS</w:t>
      </w:r>
      <w:r w:rsidRPr="00511F1E">
        <w:rPr>
          <w:b/>
          <w:spacing w:val="-11"/>
          <w:sz w:val="28"/>
          <w:szCs w:val="28"/>
        </w:rPr>
        <w:t xml:space="preserve"> </w:t>
      </w:r>
      <w:r w:rsidRPr="00511F1E">
        <w:rPr>
          <w:b/>
          <w:sz w:val="28"/>
          <w:szCs w:val="28"/>
        </w:rPr>
        <w:t>SYSTEMS</w:t>
      </w:r>
      <w:r w:rsidRPr="00511F1E">
        <w:rPr>
          <w:b/>
          <w:spacing w:val="-10"/>
          <w:sz w:val="28"/>
          <w:szCs w:val="28"/>
        </w:rPr>
        <w:t xml:space="preserve"> </w:t>
      </w:r>
      <w:r w:rsidRPr="00511F1E">
        <w:rPr>
          <w:b/>
          <w:sz w:val="28"/>
          <w:szCs w:val="28"/>
        </w:rPr>
        <w:t>(Ladder</w:t>
      </w:r>
      <w:r w:rsidRPr="00511F1E">
        <w:rPr>
          <w:b/>
          <w:spacing w:val="-10"/>
          <w:sz w:val="28"/>
          <w:szCs w:val="28"/>
        </w:rPr>
        <w:t xml:space="preserve"> </w:t>
      </w:r>
      <w:r w:rsidRPr="00511F1E">
        <w:rPr>
          <w:b/>
          <w:spacing w:val="-2"/>
          <w:sz w:val="28"/>
          <w:szCs w:val="28"/>
        </w:rPr>
        <w:t>Tray)</w:t>
      </w:r>
    </w:p>
    <w:p w14:paraId="1FD1A29B" w14:textId="77777777" w:rsidR="007E1060" w:rsidRPr="009A1B71" w:rsidRDefault="007E1060" w:rsidP="007E1060">
      <w:pPr>
        <w:pStyle w:val="BodyText"/>
        <w:spacing w:before="1"/>
        <w:ind w:firstLine="0"/>
        <w:rPr>
          <w:b/>
          <w:sz w:val="22"/>
          <w:szCs w:val="22"/>
        </w:rPr>
      </w:pPr>
    </w:p>
    <w:p w14:paraId="4857E8D4" w14:textId="77777777" w:rsidR="007E1060" w:rsidRPr="009A1B71" w:rsidRDefault="007E1060" w:rsidP="007E1060">
      <w:pPr>
        <w:pStyle w:val="Heading1"/>
        <w:spacing w:before="179"/>
        <w:ind w:left="662" w:firstLine="0"/>
        <w:rPr>
          <w:sz w:val="22"/>
          <w:szCs w:val="22"/>
        </w:rPr>
      </w:pPr>
      <w:bookmarkStart w:id="0" w:name="PART_1_GENERAL"/>
      <w:bookmarkEnd w:id="0"/>
      <w:r w:rsidRPr="009A1B71">
        <w:rPr>
          <w:sz w:val="22"/>
          <w:szCs w:val="22"/>
        </w:rPr>
        <w:t>PART</w:t>
      </w:r>
      <w:r w:rsidRPr="009A1B71">
        <w:rPr>
          <w:spacing w:val="-1"/>
          <w:sz w:val="22"/>
          <w:szCs w:val="22"/>
        </w:rPr>
        <w:t xml:space="preserve"> </w:t>
      </w:r>
      <w:r w:rsidRPr="009A1B71">
        <w:rPr>
          <w:sz w:val="22"/>
          <w:szCs w:val="22"/>
        </w:rPr>
        <w:t>1</w:t>
      </w:r>
      <w:r w:rsidRPr="009A1B71">
        <w:rPr>
          <w:spacing w:val="-6"/>
          <w:sz w:val="22"/>
          <w:szCs w:val="22"/>
        </w:rPr>
        <w:t xml:space="preserve"> </w:t>
      </w:r>
      <w:r w:rsidRPr="009A1B71">
        <w:rPr>
          <w:spacing w:val="-2"/>
          <w:sz w:val="22"/>
          <w:szCs w:val="22"/>
        </w:rPr>
        <w:t>GENERAL</w:t>
      </w:r>
    </w:p>
    <w:p w14:paraId="6F8BE2A8" w14:textId="77777777" w:rsidR="007E1060" w:rsidRPr="009A1B71" w:rsidRDefault="007E1060" w:rsidP="007E1060">
      <w:pPr>
        <w:pStyle w:val="BodyText"/>
        <w:spacing w:before="7"/>
        <w:ind w:firstLine="0"/>
        <w:rPr>
          <w:sz w:val="22"/>
          <w:szCs w:val="22"/>
        </w:rPr>
      </w:pPr>
    </w:p>
    <w:p w14:paraId="64833879" w14:textId="77777777" w:rsidR="007E1060" w:rsidRPr="009A1B71" w:rsidRDefault="007E1060" w:rsidP="007E1060">
      <w:pPr>
        <w:pStyle w:val="ListParagraph"/>
        <w:numPr>
          <w:ilvl w:val="1"/>
          <w:numId w:val="4"/>
        </w:numPr>
        <w:tabs>
          <w:tab w:val="left" w:pos="695"/>
        </w:tabs>
        <w:ind w:left="695"/>
      </w:pPr>
      <w:bookmarkStart w:id="1" w:name="1.1_SUMMARY"/>
      <w:bookmarkEnd w:id="1"/>
      <w:r w:rsidRPr="009A1B71">
        <w:rPr>
          <w:spacing w:val="-2"/>
        </w:rPr>
        <w:t>SUMMARY</w:t>
      </w:r>
    </w:p>
    <w:p w14:paraId="191A5419" w14:textId="77777777" w:rsidR="007E1060" w:rsidRPr="009A1B71" w:rsidRDefault="007E1060" w:rsidP="007E1060">
      <w:pPr>
        <w:pStyle w:val="BodyText"/>
        <w:spacing w:before="5"/>
        <w:ind w:firstLine="0"/>
        <w:rPr>
          <w:sz w:val="22"/>
          <w:szCs w:val="22"/>
        </w:rPr>
      </w:pPr>
    </w:p>
    <w:p w14:paraId="22190A44" w14:textId="77777777" w:rsidR="007E1060" w:rsidRPr="009A1B71" w:rsidRDefault="007E1060" w:rsidP="007E1060">
      <w:pPr>
        <w:pStyle w:val="ListParagraph"/>
        <w:numPr>
          <w:ilvl w:val="2"/>
          <w:numId w:val="4"/>
        </w:numPr>
        <w:tabs>
          <w:tab w:val="left" w:pos="1126"/>
          <w:tab w:val="left" w:pos="1468"/>
        </w:tabs>
        <w:spacing w:after="120"/>
        <w:ind w:left="1468" w:right="114" w:hanging="720"/>
        <w:jc w:val="both"/>
      </w:pPr>
      <w:bookmarkStart w:id="2" w:name="A._The_work_covered_under_this_Section_2"/>
      <w:bookmarkEnd w:id="2"/>
      <w:r w:rsidRPr="009A1B71">
        <w:t>The</w:t>
      </w:r>
      <w:r w:rsidRPr="009A1B71">
        <w:rPr>
          <w:spacing w:val="-2"/>
        </w:rPr>
        <w:t xml:space="preserve"> </w:t>
      </w:r>
      <w:r w:rsidRPr="009A1B71">
        <w:t>work</w:t>
      </w:r>
      <w:r w:rsidRPr="009A1B71">
        <w:rPr>
          <w:spacing w:val="-7"/>
        </w:rPr>
        <w:t xml:space="preserve"> </w:t>
      </w:r>
      <w:r w:rsidRPr="009A1B71">
        <w:t>covered</w:t>
      </w:r>
      <w:r w:rsidRPr="009A1B71">
        <w:rPr>
          <w:spacing w:val="-2"/>
        </w:rPr>
        <w:t xml:space="preserve"> </w:t>
      </w:r>
      <w:r w:rsidRPr="009A1B71">
        <w:t>under</w:t>
      </w:r>
      <w:r w:rsidRPr="009A1B71">
        <w:rPr>
          <w:spacing w:val="-1"/>
        </w:rPr>
        <w:t xml:space="preserve"> </w:t>
      </w:r>
      <w:r w:rsidRPr="009A1B71">
        <w:t>this</w:t>
      </w:r>
      <w:r w:rsidRPr="009A1B71">
        <w:rPr>
          <w:spacing w:val="-3"/>
        </w:rPr>
        <w:t xml:space="preserve"> </w:t>
      </w:r>
      <w:r w:rsidRPr="009A1B71">
        <w:t>Section</w:t>
      </w:r>
      <w:r w:rsidRPr="009A1B71">
        <w:rPr>
          <w:spacing w:val="-2"/>
        </w:rPr>
        <w:t xml:space="preserve"> </w:t>
      </w:r>
      <w:r w:rsidRPr="009A1B71">
        <w:t>26</w:t>
      </w:r>
      <w:r w:rsidRPr="009A1B71">
        <w:rPr>
          <w:spacing w:val="-2"/>
        </w:rPr>
        <w:t xml:space="preserve"> </w:t>
      </w:r>
      <w:r w:rsidRPr="009A1B71">
        <w:t>05</w:t>
      </w:r>
      <w:r w:rsidRPr="009A1B71">
        <w:rPr>
          <w:spacing w:val="-2"/>
        </w:rPr>
        <w:t xml:space="preserve"> </w:t>
      </w:r>
      <w:r w:rsidRPr="009A1B71">
        <w:t>36</w:t>
      </w:r>
      <w:r w:rsidRPr="009A1B71">
        <w:rPr>
          <w:spacing w:val="-6"/>
        </w:rPr>
        <w:t xml:space="preserve"> </w:t>
      </w:r>
      <w:r w:rsidRPr="009A1B71">
        <w:t>consists</w:t>
      </w:r>
      <w:r w:rsidRPr="009A1B71">
        <w:rPr>
          <w:spacing w:val="-3"/>
        </w:rPr>
        <w:t xml:space="preserve"> </w:t>
      </w:r>
      <w:r w:rsidRPr="009A1B71">
        <w:t>of</w:t>
      </w:r>
      <w:r w:rsidRPr="009A1B71">
        <w:rPr>
          <w:spacing w:val="-2"/>
        </w:rPr>
        <w:t xml:space="preserve"> </w:t>
      </w:r>
      <w:r w:rsidRPr="009A1B71">
        <w:t>furnishing</w:t>
      </w:r>
      <w:r w:rsidRPr="009A1B71">
        <w:rPr>
          <w:spacing w:val="-6"/>
        </w:rPr>
        <w:t xml:space="preserve"> </w:t>
      </w:r>
      <w:r w:rsidRPr="009A1B71">
        <w:t>of</w:t>
      </w:r>
      <w:r w:rsidRPr="009A1B71">
        <w:rPr>
          <w:spacing w:val="-2"/>
        </w:rPr>
        <w:t xml:space="preserve"> </w:t>
      </w:r>
      <w:r w:rsidRPr="009A1B71">
        <w:t>necessary labor,</w:t>
      </w:r>
      <w:r w:rsidRPr="009A1B71">
        <w:rPr>
          <w:spacing w:val="-1"/>
        </w:rPr>
        <w:t xml:space="preserve"> </w:t>
      </w:r>
      <w:r w:rsidRPr="009A1B71">
        <w:t>supervision,</w:t>
      </w:r>
      <w:r w:rsidRPr="009A1B71">
        <w:rPr>
          <w:spacing w:val="-6"/>
        </w:rPr>
        <w:t xml:space="preserve"> </w:t>
      </w:r>
      <w:r w:rsidRPr="009A1B71">
        <w:t>materials,</w:t>
      </w:r>
      <w:r w:rsidRPr="009A1B71">
        <w:rPr>
          <w:spacing w:val="-1"/>
        </w:rPr>
        <w:t xml:space="preserve"> </w:t>
      </w:r>
      <w:r w:rsidRPr="009A1B71">
        <w:t>equipment,</w:t>
      </w:r>
      <w:r w:rsidRPr="009A1B71">
        <w:rPr>
          <w:spacing w:val="-6"/>
        </w:rPr>
        <w:t xml:space="preserve"> </w:t>
      </w:r>
      <w:r w:rsidRPr="009A1B71">
        <w:t>tests</w:t>
      </w:r>
      <w:r w:rsidRPr="009A1B71">
        <w:rPr>
          <w:spacing w:val="-7"/>
        </w:rPr>
        <w:t xml:space="preserve"> </w:t>
      </w:r>
      <w:r w:rsidRPr="009A1B71">
        <w:t>and</w:t>
      </w:r>
      <w:r w:rsidRPr="009A1B71">
        <w:rPr>
          <w:spacing w:val="-1"/>
        </w:rPr>
        <w:t xml:space="preserve"> </w:t>
      </w:r>
      <w:r w:rsidRPr="009A1B71">
        <w:t>services</w:t>
      </w:r>
      <w:r w:rsidRPr="009A1B71">
        <w:rPr>
          <w:spacing w:val="-7"/>
        </w:rPr>
        <w:t xml:space="preserve"> </w:t>
      </w:r>
      <w:r w:rsidRPr="009A1B71">
        <w:t>to</w:t>
      </w:r>
      <w:r w:rsidRPr="009A1B71">
        <w:rPr>
          <w:spacing w:val="-1"/>
        </w:rPr>
        <w:t xml:space="preserve"> </w:t>
      </w:r>
      <w:r w:rsidRPr="009A1B71">
        <w:t>install</w:t>
      </w:r>
      <w:r w:rsidRPr="009A1B71">
        <w:rPr>
          <w:spacing w:val="-3"/>
        </w:rPr>
        <w:t xml:space="preserve"> </w:t>
      </w:r>
      <w:r w:rsidRPr="009A1B71">
        <w:t>complete cable tray systems as shown on the drawings.</w:t>
      </w:r>
    </w:p>
    <w:p w14:paraId="35AB9B9C" w14:textId="77777777" w:rsidR="007E1060" w:rsidRPr="009A1B71" w:rsidRDefault="007E1060" w:rsidP="007E1060">
      <w:pPr>
        <w:pStyle w:val="ListParagraph"/>
        <w:numPr>
          <w:ilvl w:val="2"/>
          <w:numId w:val="4"/>
        </w:numPr>
        <w:tabs>
          <w:tab w:val="left" w:pos="1126"/>
          <w:tab w:val="left" w:pos="1468"/>
        </w:tabs>
        <w:spacing w:before="3" w:after="120"/>
        <w:ind w:left="1468" w:right="232" w:hanging="720"/>
      </w:pPr>
      <w:bookmarkStart w:id="3" w:name="B._Cable_tray_systems_are_defined_to_inc"/>
      <w:bookmarkEnd w:id="3"/>
      <w:r w:rsidRPr="009A1B71">
        <w:t>Cable</w:t>
      </w:r>
      <w:r w:rsidRPr="009A1B71">
        <w:rPr>
          <w:spacing w:val="-2"/>
        </w:rPr>
        <w:t xml:space="preserve"> </w:t>
      </w:r>
      <w:r w:rsidRPr="009A1B71">
        <w:t>tray</w:t>
      </w:r>
      <w:r w:rsidRPr="009A1B71">
        <w:rPr>
          <w:spacing w:val="-3"/>
        </w:rPr>
        <w:t xml:space="preserve"> </w:t>
      </w:r>
      <w:r w:rsidRPr="009A1B71">
        <w:t>systems</w:t>
      </w:r>
      <w:r w:rsidRPr="009A1B71">
        <w:rPr>
          <w:spacing w:val="-3"/>
        </w:rPr>
        <w:t xml:space="preserve"> </w:t>
      </w:r>
      <w:r w:rsidRPr="009A1B71">
        <w:t>are</w:t>
      </w:r>
      <w:r w:rsidRPr="009A1B71">
        <w:rPr>
          <w:spacing w:val="-2"/>
        </w:rPr>
        <w:t xml:space="preserve"> </w:t>
      </w:r>
      <w:r w:rsidRPr="009A1B71">
        <w:t>defined</w:t>
      </w:r>
      <w:r w:rsidRPr="009A1B71">
        <w:rPr>
          <w:spacing w:val="-2"/>
        </w:rPr>
        <w:t xml:space="preserve"> </w:t>
      </w:r>
      <w:r w:rsidRPr="009A1B71">
        <w:t>to</w:t>
      </w:r>
      <w:r w:rsidRPr="009A1B71">
        <w:rPr>
          <w:spacing w:val="-2"/>
        </w:rPr>
        <w:t xml:space="preserve"> </w:t>
      </w:r>
      <w:r w:rsidRPr="009A1B71">
        <w:t>include but</w:t>
      </w:r>
      <w:r w:rsidRPr="009A1B71">
        <w:rPr>
          <w:spacing w:val="-7"/>
        </w:rPr>
        <w:t xml:space="preserve"> </w:t>
      </w:r>
      <w:r w:rsidRPr="009A1B71">
        <w:t>are</w:t>
      </w:r>
      <w:r w:rsidRPr="009A1B71">
        <w:rPr>
          <w:spacing w:val="-2"/>
        </w:rPr>
        <w:t xml:space="preserve"> </w:t>
      </w:r>
      <w:r w:rsidRPr="009A1B71">
        <w:t>not</w:t>
      </w:r>
      <w:r w:rsidRPr="009A1B71">
        <w:rPr>
          <w:spacing w:val="-7"/>
        </w:rPr>
        <w:t xml:space="preserve"> </w:t>
      </w:r>
      <w:r w:rsidRPr="009A1B71">
        <w:t>limited</w:t>
      </w:r>
      <w:r w:rsidRPr="009A1B71">
        <w:rPr>
          <w:spacing w:val="-2"/>
        </w:rPr>
        <w:t xml:space="preserve"> </w:t>
      </w:r>
      <w:r w:rsidRPr="009A1B71">
        <w:t>to</w:t>
      </w:r>
      <w:r w:rsidRPr="009A1B71">
        <w:rPr>
          <w:spacing w:val="-2"/>
        </w:rPr>
        <w:t xml:space="preserve"> </w:t>
      </w:r>
      <w:r w:rsidRPr="009A1B71">
        <w:t>straight</w:t>
      </w:r>
      <w:r w:rsidRPr="009A1B71">
        <w:rPr>
          <w:spacing w:val="-2"/>
        </w:rPr>
        <w:t xml:space="preserve"> </w:t>
      </w:r>
      <w:r w:rsidRPr="009A1B71">
        <w:t xml:space="preserve">sections of [ladder type] [trough type] [solid bottom type] [ventilated bottom type] [channel type] cable trays, bends, tees, elbows, drop-outs, supports, and </w:t>
      </w:r>
      <w:r w:rsidRPr="009A1B71">
        <w:rPr>
          <w:spacing w:val="-2"/>
        </w:rPr>
        <w:t>accessories.</w:t>
      </w:r>
    </w:p>
    <w:p w14:paraId="137D7F66" w14:textId="77777777" w:rsidR="007E1060" w:rsidRPr="009A1B71" w:rsidRDefault="007E1060" w:rsidP="007E1060">
      <w:pPr>
        <w:pStyle w:val="ListParagraph"/>
        <w:numPr>
          <w:ilvl w:val="2"/>
          <w:numId w:val="4"/>
        </w:numPr>
        <w:tabs>
          <w:tab w:val="left" w:pos="1126"/>
        </w:tabs>
        <w:spacing w:line="275" w:lineRule="exact"/>
        <w:ind w:left="1126" w:hanging="378"/>
      </w:pPr>
      <w:bookmarkStart w:id="4" w:name="C._Related_Sections:"/>
      <w:bookmarkEnd w:id="4"/>
      <w:r w:rsidRPr="009A1B71">
        <w:t xml:space="preserve">Related </w:t>
      </w:r>
      <w:r w:rsidRPr="009A1B71">
        <w:rPr>
          <w:spacing w:val="-2"/>
        </w:rPr>
        <w:t>Sections:</w:t>
      </w:r>
    </w:p>
    <w:p w14:paraId="508D29B8" w14:textId="77777777" w:rsidR="007E1060" w:rsidRPr="009A1B71" w:rsidRDefault="007E1060" w:rsidP="007E1060">
      <w:pPr>
        <w:pStyle w:val="ListParagraph"/>
        <w:numPr>
          <w:ilvl w:val="3"/>
          <w:numId w:val="4"/>
        </w:numPr>
        <w:tabs>
          <w:tab w:val="left" w:pos="2371"/>
        </w:tabs>
        <w:spacing w:line="242" w:lineRule="auto"/>
        <w:ind w:right="752" w:hanging="720"/>
      </w:pPr>
      <w:bookmarkStart w:id="5" w:name="1._Section_27_05_26_-_Grounding_and_Bond"/>
      <w:bookmarkEnd w:id="5"/>
      <w:r w:rsidRPr="009A1B71">
        <w:t>Section</w:t>
      </w:r>
      <w:r w:rsidRPr="009A1B71">
        <w:rPr>
          <w:spacing w:val="-3"/>
        </w:rPr>
        <w:t xml:space="preserve"> </w:t>
      </w:r>
      <w:r w:rsidRPr="009A1B71">
        <w:t>27</w:t>
      </w:r>
      <w:r w:rsidRPr="009A1B71">
        <w:rPr>
          <w:spacing w:val="-3"/>
        </w:rPr>
        <w:t xml:space="preserve"> </w:t>
      </w:r>
      <w:r w:rsidRPr="009A1B71">
        <w:t>05</w:t>
      </w:r>
      <w:r w:rsidRPr="009A1B71">
        <w:rPr>
          <w:spacing w:val="-8"/>
        </w:rPr>
        <w:t xml:space="preserve"> </w:t>
      </w:r>
      <w:r w:rsidRPr="009A1B71">
        <w:t>26</w:t>
      </w:r>
      <w:r w:rsidRPr="009A1B71">
        <w:rPr>
          <w:spacing w:val="-3"/>
        </w:rPr>
        <w:t xml:space="preserve"> </w:t>
      </w:r>
      <w:r w:rsidRPr="009A1B71">
        <w:t>-</w:t>
      </w:r>
      <w:r w:rsidRPr="009A1B71">
        <w:rPr>
          <w:spacing w:val="-2"/>
        </w:rPr>
        <w:t xml:space="preserve"> </w:t>
      </w:r>
      <w:r w:rsidRPr="009A1B71">
        <w:t>Grounding</w:t>
      </w:r>
      <w:r w:rsidRPr="009A1B71">
        <w:rPr>
          <w:spacing w:val="-3"/>
        </w:rPr>
        <w:t xml:space="preserve"> </w:t>
      </w:r>
      <w:r w:rsidRPr="009A1B71">
        <w:t>and</w:t>
      </w:r>
      <w:r w:rsidRPr="009A1B71">
        <w:rPr>
          <w:spacing w:val="-3"/>
        </w:rPr>
        <w:t xml:space="preserve"> </w:t>
      </w:r>
      <w:r w:rsidRPr="009A1B71">
        <w:t>Bonding</w:t>
      </w:r>
      <w:r w:rsidRPr="009A1B71">
        <w:rPr>
          <w:spacing w:val="-3"/>
        </w:rPr>
        <w:t xml:space="preserve"> </w:t>
      </w:r>
      <w:r w:rsidRPr="009A1B71">
        <w:t>for</w:t>
      </w:r>
      <w:r w:rsidRPr="009A1B71">
        <w:rPr>
          <w:spacing w:val="-7"/>
        </w:rPr>
        <w:t xml:space="preserve"> </w:t>
      </w:r>
      <w:r w:rsidRPr="009A1B71">
        <w:t xml:space="preserve">Communications </w:t>
      </w:r>
      <w:bookmarkStart w:id="6" w:name="2._Section_27_05_29_-_Hangers_and_Suppor"/>
      <w:bookmarkEnd w:id="6"/>
      <w:r w:rsidRPr="009A1B71">
        <w:rPr>
          <w:spacing w:val="-2"/>
        </w:rPr>
        <w:t>Systems.</w:t>
      </w:r>
    </w:p>
    <w:p w14:paraId="5286647D" w14:textId="77777777" w:rsidR="007E1060" w:rsidRPr="009A1B71" w:rsidRDefault="007E1060" w:rsidP="007E1060">
      <w:pPr>
        <w:pStyle w:val="ListParagraph"/>
        <w:numPr>
          <w:ilvl w:val="3"/>
          <w:numId w:val="4"/>
        </w:numPr>
        <w:tabs>
          <w:tab w:val="left" w:pos="2371"/>
        </w:tabs>
        <w:spacing w:line="237" w:lineRule="auto"/>
        <w:ind w:right="886" w:hanging="720"/>
      </w:pPr>
      <w:r w:rsidRPr="009A1B71">
        <w:t>Section</w:t>
      </w:r>
      <w:r w:rsidRPr="009A1B71">
        <w:rPr>
          <w:spacing w:val="-3"/>
        </w:rPr>
        <w:t xml:space="preserve"> </w:t>
      </w:r>
      <w:r w:rsidRPr="009A1B71">
        <w:t>27</w:t>
      </w:r>
      <w:r w:rsidRPr="009A1B71">
        <w:rPr>
          <w:spacing w:val="-3"/>
        </w:rPr>
        <w:t xml:space="preserve"> </w:t>
      </w:r>
      <w:r w:rsidRPr="009A1B71">
        <w:t>05</w:t>
      </w:r>
      <w:r w:rsidRPr="009A1B71">
        <w:rPr>
          <w:spacing w:val="-7"/>
        </w:rPr>
        <w:t xml:space="preserve"> </w:t>
      </w:r>
      <w:r w:rsidRPr="009A1B71">
        <w:t>29</w:t>
      </w:r>
      <w:r w:rsidRPr="009A1B71">
        <w:rPr>
          <w:spacing w:val="-3"/>
        </w:rPr>
        <w:t xml:space="preserve"> </w:t>
      </w:r>
      <w:r w:rsidRPr="009A1B71">
        <w:t>-</w:t>
      </w:r>
      <w:r w:rsidRPr="009A1B71">
        <w:rPr>
          <w:spacing w:val="-2"/>
        </w:rPr>
        <w:t xml:space="preserve"> </w:t>
      </w:r>
      <w:r w:rsidRPr="009A1B71">
        <w:t>Hangers</w:t>
      </w:r>
      <w:r w:rsidRPr="009A1B71">
        <w:rPr>
          <w:spacing w:val="-8"/>
        </w:rPr>
        <w:t xml:space="preserve"> </w:t>
      </w:r>
      <w:r w:rsidRPr="009A1B71">
        <w:t>and</w:t>
      </w:r>
      <w:r w:rsidRPr="009A1B71">
        <w:rPr>
          <w:spacing w:val="-3"/>
        </w:rPr>
        <w:t xml:space="preserve"> </w:t>
      </w:r>
      <w:r w:rsidRPr="009A1B71">
        <w:t>Supports</w:t>
      </w:r>
      <w:r w:rsidRPr="009A1B71">
        <w:rPr>
          <w:spacing w:val="-4"/>
        </w:rPr>
        <w:t xml:space="preserve"> </w:t>
      </w:r>
      <w:r w:rsidRPr="009A1B71">
        <w:t>for</w:t>
      </w:r>
      <w:r w:rsidRPr="009A1B71">
        <w:rPr>
          <w:spacing w:val="-7"/>
        </w:rPr>
        <w:t xml:space="preserve"> </w:t>
      </w:r>
      <w:r w:rsidRPr="009A1B71">
        <w:t xml:space="preserve">Communications </w:t>
      </w:r>
      <w:r w:rsidRPr="009A1B71">
        <w:rPr>
          <w:spacing w:val="-2"/>
        </w:rPr>
        <w:t>Systems.</w:t>
      </w:r>
    </w:p>
    <w:p w14:paraId="08C9F7CA" w14:textId="77777777" w:rsidR="007E1060" w:rsidRPr="009A1B71" w:rsidRDefault="007E1060" w:rsidP="007E1060">
      <w:pPr>
        <w:pStyle w:val="ListParagraph"/>
        <w:numPr>
          <w:ilvl w:val="3"/>
          <w:numId w:val="4"/>
        </w:numPr>
        <w:tabs>
          <w:tab w:val="left" w:pos="2371"/>
        </w:tabs>
        <w:ind w:hanging="720"/>
      </w:pPr>
      <w:bookmarkStart w:id="7" w:name="3._Section_27_05_28_–_Pathways_for_Commu"/>
      <w:bookmarkEnd w:id="7"/>
      <w:r w:rsidRPr="009A1B71">
        <w:t>Section</w:t>
      </w:r>
      <w:r w:rsidRPr="009A1B71">
        <w:rPr>
          <w:spacing w:val="-4"/>
        </w:rPr>
        <w:t xml:space="preserve"> </w:t>
      </w:r>
      <w:r w:rsidRPr="009A1B71">
        <w:t>27</w:t>
      </w:r>
      <w:r w:rsidRPr="009A1B71">
        <w:rPr>
          <w:spacing w:val="-1"/>
        </w:rPr>
        <w:t xml:space="preserve"> </w:t>
      </w:r>
      <w:r w:rsidRPr="009A1B71">
        <w:t>05</w:t>
      </w:r>
      <w:r w:rsidRPr="009A1B71">
        <w:rPr>
          <w:spacing w:val="-6"/>
        </w:rPr>
        <w:t xml:space="preserve"> </w:t>
      </w:r>
      <w:r w:rsidRPr="009A1B71">
        <w:t>28</w:t>
      </w:r>
      <w:r w:rsidRPr="009A1B71">
        <w:rPr>
          <w:spacing w:val="-2"/>
        </w:rPr>
        <w:t xml:space="preserve"> </w:t>
      </w:r>
      <w:r w:rsidRPr="009A1B71">
        <w:t>–</w:t>
      </w:r>
      <w:r w:rsidRPr="009A1B71">
        <w:rPr>
          <w:spacing w:val="-1"/>
        </w:rPr>
        <w:t xml:space="preserve"> </w:t>
      </w:r>
      <w:r w:rsidRPr="009A1B71">
        <w:t>Pathways</w:t>
      </w:r>
      <w:r w:rsidRPr="009A1B71">
        <w:rPr>
          <w:spacing w:val="-7"/>
        </w:rPr>
        <w:t xml:space="preserve"> </w:t>
      </w:r>
      <w:r w:rsidRPr="009A1B71">
        <w:t>for Communications</w:t>
      </w:r>
      <w:r w:rsidRPr="009A1B71">
        <w:rPr>
          <w:spacing w:val="-2"/>
        </w:rPr>
        <w:t xml:space="preserve"> Systems</w:t>
      </w:r>
    </w:p>
    <w:p w14:paraId="4733B4D5" w14:textId="77777777" w:rsidR="007E1060" w:rsidRPr="009A1B71" w:rsidRDefault="007E1060" w:rsidP="007E1060">
      <w:pPr>
        <w:pStyle w:val="BodyText"/>
        <w:ind w:firstLine="0"/>
        <w:rPr>
          <w:sz w:val="22"/>
          <w:szCs w:val="22"/>
        </w:rPr>
      </w:pPr>
    </w:p>
    <w:p w14:paraId="25AD2EEA" w14:textId="77777777" w:rsidR="007E1060" w:rsidRPr="009A1B71" w:rsidRDefault="007E1060" w:rsidP="007E1060">
      <w:pPr>
        <w:pStyle w:val="Heading1"/>
        <w:numPr>
          <w:ilvl w:val="1"/>
          <w:numId w:val="4"/>
        </w:numPr>
        <w:tabs>
          <w:tab w:val="left" w:pos="695"/>
        </w:tabs>
        <w:spacing w:before="211"/>
        <w:ind w:left="695" w:hanging="575"/>
        <w:rPr>
          <w:sz w:val="22"/>
          <w:szCs w:val="22"/>
        </w:rPr>
      </w:pPr>
      <w:bookmarkStart w:id="8" w:name="1.2_REFERENCES"/>
      <w:bookmarkEnd w:id="8"/>
      <w:r w:rsidRPr="009A1B71">
        <w:rPr>
          <w:spacing w:val="-2"/>
          <w:sz w:val="22"/>
          <w:szCs w:val="22"/>
        </w:rPr>
        <w:t>REFERENCES</w:t>
      </w:r>
    </w:p>
    <w:p w14:paraId="424FFB13" w14:textId="77777777" w:rsidR="00650408" w:rsidRPr="009A1B71" w:rsidRDefault="00650408" w:rsidP="00650408">
      <w:pPr>
        <w:pStyle w:val="Heading1"/>
        <w:tabs>
          <w:tab w:val="left" w:pos="695"/>
        </w:tabs>
        <w:spacing w:before="211"/>
        <w:ind w:firstLine="0"/>
        <w:rPr>
          <w:sz w:val="22"/>
          <w:szCs w:val="22"/>
        </w:rPr>
      </w:pPr>
      <w:bookmarkStart w:id="9" w:name="A._ASTM_International:"/>
      <w:bookmarkEnd w:id="9"/>
    </w:p>
    <w:p w14:paraId="7FED912F" w14:textId="77777777" w:rsidR="007E1060" w:rsidRPr="009A1B71" w:rsidRDefault="007E1060" w:rsidP="007E1060">
      <w:pPr>
        <w:pStyle w:val="ListParagraph"/>
        <w:numPr>
          <w:ilvl w:val="2"/>
          <w:numId w:val="4"/>
        </w:numPr>
        <w:tabs>
          <w:tab w:val="left" w:pos="1126"/>
        </w:tabs>
        <w:spacing w:before="63"/>
        <w:ind w:left="1126" w:hanging="378"/>
      </w:pPr>
      <w:r w:rsidRPr="009A1B71">
        <w:t xml:space="preserve">ASTM </w:t>
      </w:r>
      <w:r w:rsidRPr="009A1B71">
        <w:rPr>
          <w:spacing w:val="-2"/>
        </w:rPr>
        <w:t>International:</w:t>
      </w:r>
    </w:p>
    <w:p w14:paraId="57E7B188" w14:textId="77777777" w:rsidR="007E1060" w:rsidRPr="009A1B71" w:rsidRDefault="007E1060" w:rsidP="007E1060">
      <w:pPr>
        <w:pStyle w:val="ListParagraph"/>
        <w:numPr>
          <w:ilvl w:val="3"/>
          <w:numId w:val="4"/>
        </w:numPr>
        <w:tabs>
          <w:tab w:val="left" w:pos="2371"/>
        </w:tabs>
        <w:spacing w:before="3" w:line="242" w:lineRule="auto"/>
        <w:ind w:right="941" w:hanging="720"/>
      </w:pPr>
      <w:bookmarkStart w:id="10" w:name="1._ASTM_A123/A123M_-_Standard_Specificat"/>
      <w:bookmarkEnd w:id="10"/>
      <w:r w:rsidRPr="009A1B71">
        <w:t>ASTM</w:t>
      </w:r>
      <w:r w:rsidRPr="009A1B71">
        <w:rPr>
          <w:spacing w:val="-4"/>
        </w:rPr>
        <w:t xml:space="preserve"> </w:t>
      </w:r>
      <w:r w:rsidRPr="009A1B71">
        <w:t>A123/A123M</w:t>
      </w:r>
      <w:r w:rsidRPr="009A1B71">
        <w:rPr>
          <w:spacing w:val="-8"/>
        </w:rPr>
        <w:t xml:space="preserve"> </w:t>
      </w:r>
      <w:r w:rsidRPr="009A1B71">
        <w:t>-</w:t>
      </w:r>
      <w:r w:rsidRPr="009A1B71">
        <w:rPr>
          <w:spacing w:val="-4"/>
        </w:rPr>
        <w:t xml:space="preserve"> </w:t>
      </w:r>
      <w:r w:rsidRPr="009A1B71">
        <w:t>Standard</w:t>
      </w:r>
      <w:r w:rsidRPr="009A1B71">
        <w:rPr>
          <w:spacing w:val="-5"/>
        </w:rPr>
        <w:t xml:space="preserve"> </w:t>
      </w:r>
      <w:r w:rsidRPr="009A1B71">
        <w:t>Specification</w:t>
      </w:r>
      <w:r w:rsidRPr="009A1B71">
        <w:rPr>
          <w:spacing w:val="-5"/>
        </w:rPr>
        <w:t xml:space="preserve"> </w:t>
      </w:r>
      <w:r w:rsidRPr="009A1B71">
        <w:t>for</w:t>
      </w:r>
      <w:r w:rsidRPr="009A1B71">
        <w:rPr>
          <w:spacing w:val="-4"/>
        </w:rPr>
        <w:t xml:space="preserve"> </w:t>
      </w:r>
      <w:r w:rsidRPr="009A1B71">
        <w:t>Zinc</w:t>
      </w:r>
      <w:r w:rsidRPr="009A1B71">
        <w:rPr>
          <w:spacing w:val="-10"/>
        </w:rPr>
        <w:t xml:space="preserve"> </w:t>
      </w:r>
      <w:r w:rsidRPr="009A1B71">
        <w:t>(Hot-Dip Galvanized) Coatings on Iron and Steel Products.</w:t>
      </w:r>
    </w:p>
    <w:p w14:paraId="6E92992D" w14:textId="77777777" w:rsidR="007E1060" w:rsidRPr="009A1B71" w:rsidRDefault="007E1060" w:rsidP="007E1060">
      <w:pPr>
        <w:pStyle w:val="ListParagraph"/>
        <w:numPr>
          <w:ilvl w:val="3"/>
          <w:numId w:val="4"/>
        </w:numPr>
        <w:tabs>
          <w:tab w:val="left" w:pos="2371"/>
        </w:tabs>
        <w:ind w:right="138" w:hanging="720"/>
      </w:pPr>
      <w:bookmarkStart w:id="11" w:name="2._ASTM_A653/A653M_-_Standard_Specificat"/>
      <w:bookmarkEnd w:id="11"/>
      <w:r w:rsidRPr="009A1B71">
        <w:t>ASTM A653/A653M - Standard Specification for Steel Sheet, Zinc- Coated</w:t>
      </w:r>
      <w:r w:rsidRPr="009A1B71">
        <w:rPr>
          <w:spacing w:val="-4"/>
        </w:rPr>
        <w:t xml:space="preserve"> </w:t>
      </w:r>
      <w:r w:rsidRPr="009A1B71">
        <w:t>(Galvanized)</w:t>
      </w:r>
      <w:r w:rsidRPr="009A1B71">
        <w:rPr>
          <w:spacing w:val="-3"/>
        </w:rPr>
        <w:t xml:space="preserve"> </w:t>
      </w:r>
      <w:r w:rsidRPr="009A1B71">
        <w:t>or</w:t>
      </w:r>
      <w:r w:rsidRPr="009A1B71">
        <w:rPr>
          <w:spacing w:val="-8"/>
        </w:rPr>
        <w:t xml:space="preserve"> </w:t>
      </w:r>
      <w:r w:rsidRPr="009A1B71">
        <w:t>Zinc-Iron</w:t>
      </w:r>
      <w:r w:rsidRPr="009A1B71">
        <w:rPr>
          <w:spacing w:val="-4"/>
        </w:rPr>
        <w:t xml:space="preserve"> </w:t>
      </w:r>
      <w:r w:rsidRPr="009A1B71">
        <w:t>Alloy-Coated</w:t>
      </w:r>
      <w:r w:rsidRPr="009A1B71">
        <w:rPr>
          <w:spacing w:val="-4"/>
        </w:rPr>
        <w:t xml:space="preserve"> </w:t>
      </w:r>
      <w:r w:rsidRPr="009A1B71">
        <w:t>(Galvannealed)</w:t>
      </w:r>
      <w:r w:rsidRPr="009A1B71">
        <w:rPr>
          <w:spacing w:val="-8"/>
        </w:rPr>
        <w:t xml:space="preserve"> </w:t>
      </w:r>
      <w:r w:rsidRPr="009A1B71">
        <w:t>by</w:t>
      </w:r>
      <w:r w:rsidRPr="009A1B71">
        <w:rPr>
          <w:spacing w:val="-5"/>
        </w:rPr>
        <w:t xml:space="preserve"> </w:t>
      </w:r>
      <w:r w:rsidRPr="009A1B71">
        <w:t xml:space="preserve">the </w:t>
      </w:r>
      <w:bookmarkStart w:id="12" w:name="3._ASTM_A1011_–_Specification_for_Steel,"/>
      <w:bookmarkEnd w:id="12"/>
      <w:r w:rsidRPr="009A1B71">
        <w:t>Hot-Dip Process.</w:t>
      </w:r>
    </w:p>
    <w:p w14:paraId="090B4D56" w14:textId="77777777" w:rsidR="007E1060" w:rsidRPr="009A1B71" w:rsidRDefault="007E1060" w:rsidP="007E1060">
      <w:pPr>
        <w:pStyle w:val="ListParagraph"/>
        <w:numPr>
          <w:ilvl w:val="3"/>
          <w:numId w:val="4"/>
        </w:numPr>
        <w:tabs>
          <w:tab w:val="left" w:pos="2371"/>
        </w:tabs>
        <w:ind w:right="297" w:hanging="720"/>
        <w:jc w:val="both"/>
        <w:rPr>
          <w:i/>
        </w:rPr>
      </w:pPr>
      <w:r w:rsidRPr="009A1B71">
        <w:t>ASTM</w:t>
      </w:r>
      <w:r w:rsidRPr="009A1B71">
        <w:rPr>
          <w:spacing w:val="-2"/>
        </w:rPr>
        <w:t xml:space="preserve"> </w:t>
      </w:r>
      <w:r w:rsidRPr="009A1B71">
        <w:t>A1011</w:t>
      </w:r>
      <w:r w:rsidRPr="009A1B71">
        <w:rPr>
          <w:spacing w:val="-3"/>
        </w:rPr>
        <w:t xml:space="preserve"> </w:t>
      </w:r>
      <w:r w:rsidRPr="009A1B71">
        <w:t>–</w:t>
      </w:r>
      <w:r w:rsidRPr="009A1B71">
        <w:rPr>
          <w:spacing w:val="-3"/>
        </w:rPr>
        <w:t xml:space="preserve"> </w:t>
      </w:r>
      <w:r w:rsidRPr="009A1B71">
        <w:t>Specification</w:t>
      </w:r>
      <w:r w:rsidRPr="009A1B71">
        <w:rPr>
          <w:spacing w:val="-3"/>
        </w:rPr>
        <w:t xml:space="preserve"> </w:t>
      </w:r>
      <w:r w:rsidRPr="009A1B71">
        <w:t>for</w:t>
      </w:r>
      <w:r w:rsidRPr="009A1B71">
        <w:rPr>
          <w:spacing w:val="-7"/>
        </w:rPr>
        <w:t xml:space="preserve"> </w:t>
      </w:r>
      <w:r w:rsidRPr="009A1B71">
        <w:t>Steel,</w:t>
      </w:r>
      <w:r w:rsidRPr="009A1B71">
        <w:rPr>
          <w:spacing w:val="-3"/>
        </w:rPr>
        <w:t xml:space="preserve"> </w:t>
      </w:r>
      <w:r w:rsidRPr="009A1B71">
        <w:t>Sheet</w:t>
      </w:r>
      <w:r w:rsidRPr="009A1B71">
        <w:rPr>
          <w:spacing w:val="-8"/>
        </w:rPr>
        <w:t xml:space="preserve"> </w:t>
      </w:r>
      <w:r w:rsidRPr="009A1B71">
        <w:t>and</w:t>
      </w:r>
      <w:r w:rsidRPr="009A1B71">
        <w:rPr>
          <w:spacing w:val="-3"/>
        </w:rPr>
        <w:t xml:space="preserve"> </w:t>
      </w:r>
      <w:r w:rsidRPr="009A1B71">
        <w:t>Strip,</w:t>
      </w:r>
      <w:r w:rsidRPr="009A1B71">
        <w:rPr>
          <w:spacing w:val="-3"/>
        </w:rPr>
        <w:t xml:space="preserve"> </w:t>
      </w:r>
      <w:r w:rsidRPr="009A1B71">
        <w:t>Hot-</w:t>
      </w:r>
      <w:r w:rsidRPr="009A1B71">
        <w:rPr>
          <w:spacing w:val="-2"/>
        </w:rPr>
        <w:t xml:space="preserve"> </w:t>
      </w:r>
      <w:r w:rsidRPr="009A1B71">
        <w:t>Rolled, Carbon, Structural,</w:t>
      </w:r>
      <w:r w:rsidRPr="009A1B71">
        <w:rPr>
          <w:spacing w:val="-5"/>
        </w:rPr>
        <w:t xml:space="preserve"> </w:t>
      </w:r>
      <w:r w:rsidRPr="009A1B71">
        <w:t>High-Strength Low-Alloy</w:t>
      </w:r>
      <w:r w:rsidRPr="009A1B71">
        <w:rPr>
          <w:spacing w:val="-1"/>
        </w:rPr>
        <w:t xml:space="preserve"> </w:t>
      </w:r>
      <w:r w:rsidRPr="009A1B71">
        <w:t xml:space="preserve">and High Strength Low Alloy with Improved Formability </w:t>
      </w:r>
      <w:r w:rsidRPr="009A1B71">
        <w:rPr>
          <w:i/>
        </w:rPr>
        <w:t>(Formally ASTM A570 &amp; A607).</w:t>
      </w:r>
    </w:p>
    <w:p w14:paraId="11A284A2" w14:textId="77777777" w:rsidR="007E1060" w:rsidRPr="009A1B71" w:rsidRDefault="007E1060" w:rsidP="007E1060">
      <w:pPr>
        <w:pStyle w:val="ListParagraph"/>
        <w:numPr>
          <w:ilvl w:val="3"/>
          <w:numId w:val="4"/>
        </w:numPr>
        <w:tabs>
          <w:tab w:val="left" w:pos="2371"/>
        </w:tabs>
        <w:ind w:right="221" w:hanging="720"/>
        <w:rPr>
          <w:i/>
        </w:rPr>
      </w:pPr>
      <w:bookmarkStart w:id="13" w:name="4._ASTM_A1008_–_Specification_for_Steel,"/>
      <w:bookmarkEnd w:id="13"/>
      <w:r w:rsidRPr="009A1B71">
        <w:t>ASTM A1008 – Specification for Steel, Sheet, Cold-Rolled, Carbon, Structural,</w:t>
      </w:r>
      <w:r w:rsidRPr="009A1B71">
        <w:rPr>
          <w:spacing w:val="-5"/>
        </w:rPr>
        <w:t xml:space="preserve"> </w:t>
      </w:r>
      <w:r w:rsidRPr="009A1B71">
        <w:t>high-Strength</w:t>
      </w:r>
      <w:r w:rsidRPr="009A1B71">
        <w:rPr>
          <w:spacing w:val="-5"/>
        </w:rPr>
        <w:t xml:space="preserve"> </w:t>
      </w:r>
      <w:r w:rsidRPr="009A1B71">
        <w:t>Low-Alloy</w:t>
      </w:r>
      <w:r w:rsidRPr="009A1B71">
        <w:rPr>
          <w:spacing w:val="-6"/>
        </w:rPr>
        <w:t xml:space="preserve"> </w:t>
      </w:r>
      <w:r w:rsidRPr="009A1B71">
        <w:t>and</w:t>
      </w:r>
      <w:r w:rsidRPr="009A1B71">
        <w:rPr>
          <w:spacing w:val="-10"/>
        </w:rPr>
        <w:t xml:space="preserve"> </w:t>
      </w:r>
      <w:r w:rsidRPr="009A1B71">
        <w:t>high-Strength</w:t>
      </w:r>
      <w:r w:rsidRPr="009A1B71">
        <w:rPr>
          <w:spacing w:val="-5"/>
        </w:rPr>
        <w:t xml:space="preserve"> </w:t>
      </w:r>
      <w:r w:rsidRPr="009A1B71">
        <w:t>Low-Alloy</w:t>
      </w:r>
      <w:r w:rsidRPr="009A1B71">
        <w:rPr>
          <w:spacing w:val="-6"/>
        </w:rPr>
        <w:t xml:space="preserve"> </w:t>
      </w:r>
      <w:r w:rsidRPr="009A1B71">
        <w:t xml:space="preserve">with Improved Formability </w:t>
      </w:r>
      <w:r w:rsidRPr="009A1B71">
        <w:rPr>
          <w:i/>
        </w:rPr>
        <w:t>(Formally ASTM A611).</w:t>
      </w:r>
    </w:p>
    <w:p w14:paraId="22C6EAA8" w14:textId="77777777" w:rsidR="007E1060" w:rsidRPr="009A1B71" w:rsidRDefault="007E1060" w:rsidP="007E1060">
      <w:pPr>
        <w:pStyle w:val="ListParagraph"/>
        <w:numPr>
          <w:ilvl w:val="3"/>
          <w:numId w:val="4"/>
        </w:numPr>
        <w:tabs>
          <w:tab w:val="left" w:pos="2371"/>
        </w:tabs>
        <w:spacing w:line="237" w:lineRule="auto"/>
        <w:ind w:right="248" w:hanging="720"/>
      </w:pPr>
      <w:bookmarkStart w:id="14" w:name="5._ASTM_B633_–_Specification_for_Electro"/>
      <w:bookmarkEnd w:id="14"/>
      <w:r w:rsidRPr="009A1B71">
        <w:t>ASTM</w:t>
      </w:r>
      <w:r w:rsidRPr="009A1B71">
        <w:rPr>
          <w:spacing w:val="-2"/>
        </w:rPr>
        <w:t xml:space="preserve"> </w:t>
      </w:r>
      <w:r w:rsidRPr="009A1B71">
        <w:t>B633</w:t>
      </w:r>
      <w:r w:rsidRPr="009A1B71">
        <w:rPr>
          <w:spacing w:val="-3"/>
        </w:rPr>
        <w:t xml:space="preserve"> </w:t>
      </w:r>
      <w:r w:rsidRPr="009A1B71">
        <w:t>–</w:t>
      </w:r>
      <w:r w:rsidRPr="009A1B71">
        <w:rPr>
          <w:spacing w:val="-3"/>
        </w:rPr>
        <w:t xml:space="preserve"> </w:t>
      </w:r>
      <w:r w:rsidRPr="009A1B71">
        <w:t>Specification</w:t>
      </w:r>
      <w:r w:rsidRPr="009A1B71">
        <w:rPr>
          <w:spacing w:val="-8"/>
        </w:rPr>
        <w:t xml:space="preserve"> </w:t>
      </w:r>
      <w:r w:rsidRPr="009A1B71">
        <w:t>for</w:t>
      </w:r>
      <w:r w:rsidRPr="009A1B71">
        <w:rPr>
          <w:spacing w:val="-2"/>
        </w:rPr>
        <w:t xml:space="preserve"> </w:t>
      </w:r>
      <w:r w:rsidRPr="009A1B71">
        <w:t>Electrodeposited</w:t>
      </w:r>
      <w:r w:rsidRPr="009A1B71">
        <w:rPr>
          <w:spacing w:val="-3"/>
        </w:rPr>
        <w:t xml:space="preserve"> </w:t>
      </w:r>
      <w:r w:rsidRPr="009A1B71">
        <w:t>Coatings</w:t>
      </w:r>
      <w:r w:rsidRPr="009A1B71">
        <w:rPr>
          <w:spacing w:val="-9"/>
        </w:rPr>
        <w:t xml:space="preserve"> </w:t>
      </w:r>
      <w:r w:rsidRPr="009A1B71">
        <w:t>of</w:t>
      </w:r>
      <w:r w:rsidRPr="009A1B71">
        <w:rPr>
          <w:spacing w:val="-3"/>
        </w:rPr>
        <w:t xml:space="preserve"> </w:t>
      </w:r>
      <w:r w:rsidRPr="009A1B71">
        <w:t>Zinc</w:t>
      </w:r>
      <w:r w:rsidRPr="009A1B71">
        <w:rPr>
          <w:spacing w:val="-9"/>
        </w:rPr>
        <w:t xml:space="preserve"> </w:t>
      </w:r>
      <w:r w:rsidRPr="009A1B71">
        <w:t>on Iron and Steel.</w:t>
      </w:r>
    </w:p>
    <w:p w14:paraId="44250486" w14:textId="77777777" w:rsidR="007E1060" w:rsidRPr="009A1B71" w:rsidRDefault="007E1060" w:rsidP="007E1060">
      <w:pPr>
        <w:tabs>
          <w:tab w:val="left" w:pos="2371"/>
        </w:tabs>
        <w:spacing w:line="237" w:lineRule="auto"/>
        <w:ind w:right="248"/>
      </w:pPr>
    </w:p>
    <w:p w14:paraId="2BE2294F" w14:textId="77777777" w:rsidR="007E1060" w:rsidRPr="009A1B71" w:rsidRDefault="007E1060" w:rsidP="007E1060">
      <w:pPr>
        <w:pStyle w:val="ListParagraph"/>
        <w:numPr>
          <w:ilvl w:val="2"/>
          <w:numId w:val="4"/>
        </w:numPr>
        <w:tabs>
          <w:tab w:val="left" w:pos="1126"/>
        </w:tabs>
        <w:spacing w:before="3" w:line="275" w:lineRule="exact"/>
        <w:ind w:left="1126" w:hanging="378"/>
      </w:pPr>
      <w:bookmarkStart w:id="15" w:name="B._National_Electrical_Manufacturers_Ass"/>
      <w:bookmarkStart w:id="16" w:name="1._NEMA_VE_1-_-_Metal_Cable_Tray_Systems"/>
      <w:bookmarkEnd w:id="15"/>
      <w:bookmarkEnd w:id="16"/>
      <w:r w:rsidRPr="009A1B71">
        <w:lastRenderedPageBreak/>
        <w:t>National</w:t>
      </w:r>
      <w:r w:rsidRPr="009A1B71">
        <w:rPr>
          <w:spacing w:val="-3"/>
        </w:rPr>
        <w:t xml:space="preserve"> </w:t>
      </w:r>
      <w:r w:rsidRPr="009A1B71">
        <w:t>Electrical</w:t>
      </w:r>
      <w:r w:rsidRPr="009A1B71">
        <w:rPr>
          <w:spacing w:val="-3"/>
        </w:rPr>
        <w:t xml:space="preserve"> </w:t>
      </w:r>
      <w:r w:rsidRPr="009A1B71">
        <w:t>Manufacturers</w:t>
      </w:r>
      <w:r w:rsidRPr="009A1B71">
        <w:rPr>
          <w:spacing w:val="-7"/>
        </w:rPr>
        <w:t xml:space="preserve"> </w:t>
      </w:r>
      <w:r w:rsidRPr="009A1B71">
        <w:rPr>
          <w:spacing w:val="-2"/>
        </w:rPr>
        <w:t>Association:</w:t>
      </w:r>
    </w:p>
    <w:p w14:paraId="5FF7D6AB" w14:textId="77777777" w:rsidR="00E73E51" w:rsidRDefault="00E73E51" w:rsidP="00E73E51">
      <w:pPr>
        <w:pStyle w:val="ListParagraph"/>
        <w:numPr>
          <w:ilvl w:val="3"/>
          <w:numId w:val="4"/>
        </w:numPr>
        <w:tabs>
          <w:tab w:val="left" w:pos="2371"/>
        </w:tabs>
        <w:spacing w:line="275" w:lineRule="exact"/>
      </w:pPr>
      <w:bookmarkStart w:id="17" w:name="2._NEMA_VE_2-_-_Cable_Tray_Installation_"/>
      <w:bookmarkEnd w:id="17"/>
      <w:r>
        <w:t>NEMA</w:t>
      </w:r>
      <w:r>
        <w:rPr>
          <w:spacing w:val="-3"/>
        </w:rPr>
        <w:t xml:space="preserve"> </w:t>
      </w:r>
      <w:r>
        <w:t>BI 50015-2024 (Formally NEMA VE 1) Metal Cable Tray Systems.</w:t>
      </w:r>
    </w:p>
    <w:p w14:paraId="41F335CA" w14:textId="77777777" w:rsidR="00E73E51" w:rsidRDefault="00E73E51" w:rsidP="00E73E51">
      <w:pPr>
        <w:pStyle w:val="ListParagraph"/>
        <w:numPr>
          <w:ilvl w:val="3"/>
          <w:numId w:val="4"/>
        </w:numPr>
        <w:tabs>
          <w:tab w:val="left" w:pos="2371"/>
        </w:tabs>
        <w:spacing w:line="275" w:lineRule="exact"/>
      </w:pPr>
      <w:r>
        <w:t>NEMA</w:t>
      </w:r>
      <w:r>
        <w:rPr>
          <w:spacing w:val="-5"/>
        </w:rPr>
        <w:t xml:space="preserve"> </w:t>
      </w:r>
      <w:r>
        <w:rPr>
          <w:spacing w:val="-2"/>
        </w:rPr>
        <w:t>BI-50016-2024 (Formally NEMA VE-2-2018) Cable Tray Installation Guidelines.</w:t>
      </w:r>
    </w:p>
    <w:p w14:paraId="3EA70004" w14:textId="77777777" w:rsidR="00650408" w:rsidRPr="009A1B71" w:rsidRDefault="00650408" w:rsidP="00650408">
      <w:pPr>
        <w:pStyle w:val="ListParagraph"/>
        <w:tabs>
          <w:tab w:val="left" w:pos="2371"/>
        </w:tabs>
        <w:spacing w:before="2" w:line="275" w:lineRule="exact"/>
        <w:ind w:left="2371" w:firstLine="0"/>
      </w:pPr>
    </w:p>
    <w:p w14:paraId="658FC6E1" w14:textId="77777777" w:rsidR="007E1060" w:rsidRPr="009A1B71" w:rsidRDefault="007E1060" w:rsidP="007E1060">
      <w:pPr>
        <w:pStyle w:val="ListParagraph"/>
        <w:numPr>
          <w:ilvl w:val="2"/>
          <w:numId w:val="4"/>
        </w:numPr>
        <w:tabs>
          <w:tab w:val="left" w:pos="1126"/>
        </w:tabs>
        <w:spacing w:line="252" w:lineRule="exact"/>
        <w:ind w:left="1126" w:hanging="378"/>
      </w:pPr>
      <w:r w:rsidRPr="009A1B71">
        <w:t>NFPA</w:t>
      </w:r>
      <w:r w:rsidRPr="009A1B71">
        <w:rPr>
          <w:spacing w:val="-5"/>
        </w:rPr>
        <w:t xml:space="preserve"> </w:t>
      </w:r>
      <w:r w:rsidRPr="009A1B71">
        <w:t>70:</w:t>
      </w:r>
      <w:r w:rsidRPr="009A1B71">
        <w:rPr>
          <w:spacing w:val="-5"/>
        </w:rPr>
        <w:t xml:space="preserve"> </w:t>
      </w:r>
      <w:r w:rsidRPr="009A1B71">
        <w:t>National</w:t>
      </w:r>
      <w:r w:rsidRPr="009A1B71">
        <w:rPr>
          <w:spacing w:val="-3"/>
        </w:rPr>
        <w:t xml:space="preserve"> </w:t>
      </w:r>
      <w:r w:rsidRPr="009A1B71">
        <w:t>Electrical</w:t>
      </w:r>
      <w:r w:rsidRPr="009A1B71">
        <w:rPr>
          <w:spacing w:val="-2"/>
        </w:rPr>
        <w:t xml:space="preserve"> </w:t>
      </w:r>
      <w:r w:rsidRPr="009A1B71">
        <w:rPr>
          <w:spacing w:val="-4"/>
        </w:rPr>
        <w:t>Code</w:t>
      </w:r>
    </w:p>
    <w:p w14:paraId="57CD8D10" w14:textId="77777777" w:rsidR="007E1060" w:rsidRPr="009A1B71" w:rsidRDefault="007E1060" w:rsidP="007E1060">
      <w:pPr>
        <w:pStyle w:val="BodyText"/>
        <w:spacing w:before="7"/>
        <w:ind w:firstLine="0"/>
        <w:rPr>
          <w:sz w:val="22"/>
          <w:szCs w:val="22"/>
        </w:rPr>
      </w:pPr>
    </w:p>
    <w:p w14:paraId="03A98B2A" w14:textId="77777777" w:rsidR="007E1060" w:rsidRPr="009A1B71" w:rsidRDefault="007E1060" w:rsidP="007E1060">
      <w:pPr>
        <w:pStyle w:val="Heading1"/>
        <w:numPr>
          <w:ilvl w:val="1"/>
          <w:numId w:val="4"/>
        </w:numPr>
        <w:tabs>
          <w:tab w:val="left" w:pos="695"/>
        </w:tabs>
        <w:ind w:left="695" w:hanging="575"/>
        <w:rPr>
          <w:sz w:val="22"/>
          <w:szCs w:val="22"/>
        </w:rPr>
      </w:pPr>
      <w:bookmarkStart w:id="18" w:name="1.3_DRAWINGS"/>
      <w:bookmarkStart w:id="19" w:name="A._The_drawings,_which_constitute_a_part"/>
      <w:bookmarkEnd w:id="18"/>
      <w:bookmarkEnd w:id="19"/>
      <w:r w:rsidRPr="009A1B71">
        <w:rPr>
          <w:spacing w:val="-2"/>
          <w:sz w:val="22"/>
          <w:szCs w:val="22"/>
        </w:rPr>
        <w:t>DRAWINGS</w:t>
      </w:r>
    </w:p>
    <w:p w14:paraId="6A8AB1A6" w14:textId="77777777" w:rsidR="00650408" w:rsidRPr="009A1B71" w:rsidRDefault="00650408" w:rsidP="00650408">
      <w:pPr>
        <w:pStyle w:val="Heading1"/>
        <w:tabs>
          <w:tab w:val="left" w:pos="695"/>
        </w:tabs>
        <w:ind w:firstLine="0"/>
        <w:rPr>
          <w:sz w:val="22"/>
          <w:szCs w:val="22"/>
        </w:rPr>
      </w:pPr>
    </w:p>
    <w:p w14:paraId="1A4C7066" w14:textId="77777777" w:rsidR="007E1060" w:rsidRPr="009A1B71" w:rsidRDefault="007E1060" w:rsidP="007E1060">
      <w:pPr>
        <w:pStyle w:val="ListParagraph"/>
        <w:numPr>
          <w:ilvl w:val="2"/>
          <w:numId w:val="4"/>
        </w:numPr>
        <w:tabs>
          <w:tab w:val="left" w:pos="1126"/>
          <w:tab w:val="left" w:pos="1468"/>
        </w:tabs>
        <w:spacing w:after="120"/>
        <w:ind w:left="1468" w:right="127" w:hanging="720"/>
      </w:pPr>
      <w:r w:rsidRPr="009A1B71">
        <w:t>The</w:t>
      </w:r>
      <w:r w:rsidRPr="009A1B71">
        <w:rPr>
          <w:spacing w:val="-2"/>
        </w:rPr>
        <w:t xml:space="preserve"> </w:t>
      </w:r>
      <w:r w:rsidRPr="009A1B71">
        <w:t>drawings,</w:t>
      </w:r>
      <w:r w:rsidRPr="009A1B71">
        <w:rPr>
          <w:spacing w:val="-2"/>
        </w:rPr>
        <w:t xml:space="preserve"> </w:t>
      </w:r>
      <w:r w:rsidRPr="009A1B71">
        <w:t>which</w:t>
      </w:r>
      <w:r w:rsidRPr="009A1B71">
        <w:rPr>
          <w:spacing w:val="-2"/>
        </w:rPr>
        <w:t xml:space="preserve"> </w:t>
      </w:r>
      <w:r w:rsidRPr="009A1B71">
        <w:t>constitute</w:t>
      </w:r>
      <w:r w:rsidRPr="009A1B71">
        <w:rPr>
          <w:spacing w:val="-7"/>
        </w:rPr>
        <w:t xml:space="preserve"> </w:t>
      </w:r>
      <w:r w:rsidRPr="009A1B71">
        <w:t>a</w:t>
      </w:r>
      <w:r w:rsidRPr="009A1B71">
        <w:rPr>
          <w:spacing w:val="-2"/>
        </w:rPr>
        <w:t xml:space="preserve"> </w:t>
      </w:r>
      <w:r w:rsidRPr="009A1B71">
        <w:t>part</w:t>
      </w:r>
      <w:r w:rsidRPr="009A1B71">
        <w:rPr>
          <w:spacing w:val="-2"/>
        </w:rPr>
        <w:t xml:space="preserve"> </w:t>
      </w:r>
      <w:r w:rsidRPr="009A1B71">
        <w:t>of</w:t>
      </w:r>
      <w:r w:rsidRPr="009A1B71">
        <w:rPr>
          <w:spacing w:val="-2"/>
        </w:rPr>
        <w:t xml:space="preserve"> </w:t>
      </w:r>
      <w:r w:rsidRPr="009A1B71">
        <w:t>these</w:t>
      </w:r>
      <w:r w:rsidRPr="009A1B71">
        <w:rPr>
          <w:spacing w:val="-7"/>
        </w:rPr>
        <w:t xml:space="preserve"> </w:t>
      </w:r>
      <w:r w:rsidRPr="009A1B71">
        <w:t>specifications,</w:t>
      </w:r>
      <w:r w:rsidRPr="009A1B71">
        <w:rPr>
          <w:spacing w:val="-2"/>
        </w:rPr>
        <w:t xml:space="preserve"> </w:t>
      </w:r>
      <w:r w:rsidRPr="009A1B71">
        <w:t>indicate</w:t>
      </w:r>
      <w:r w:rsidRPr="009A1B71">
        <w:rPr>
          <w:spacing w:val="-2"/>
        </w:rPr>
        <w:t xml:space="preserve"> </w:t>
      </w:r>
      <w:r w:rsidRPr="009A1B71">
        <w:t>the</w:t>
      </w:r>
      <w:r w:rsidRPr="009A1B71">
        <w:rPr>
          <w:spacing w:val="-2"/>
        </w:rPr>
        <w:t xml:space="preserve"> </w:t>
      </w:r>
      <w:r w:rsidRPr="009A1B71">
        <w:t>general route of the cable tray</w:t>
      </w:r>
      <w:r w:rsidRPr="009A1B71">
        <w:rPr>
          <w:spacing w:val="-1"/>
        </w:rPr>
        <w:t xml:space="preserve"> </w:t>
      </w:r>
      <w:r w:rsidRPr="009A1B71">
        <w:t>systems.</w:t>
      </w:r>
      <w:r w:rsidRPr="009A1B71">
        <w:rPr>
          <w:spacing w:val="40"/>
        </w:rPr>
        <w:t xml:space="preserve"> </w:t>
      </w:r>
      <w:r w:rsidRPr="009A1B71">
        <w:t>Data presented on these drawings is as only accurate as preliminary surveys and planning can determine until final equipment selection is made.</w:t>
      </w:r>
      <w:r w:rsidRPr="009A1B71">
        <w:rPr>
          <w:spacing w:val="80"/>
        </w:rPr>
        <w:t xml:space="preserve"> </w:t>
      </w:r>
      <w:r w:rsidRPr="009A1B71">
        <w:t xml:space="preserve">Accuracy is not guaranteed and field verification of all dimensions, routing, structural loading, regional and national </w:t>
      </w:r>
      <w:bookmarkStart w:id="20" w:name="B._Specifications_and_drawings_are_for_a"/>
      <w:bookmarkEnd w:id="20"/>
      <w:r w:rsidRPr="009A1B71">
        <w:t>compliances are required.</w:t>
      </w:r>
    </w:p>
    <w:p w14:paraId="0180BDFE" w14:textId="77777777" w:rsidR="007E1060" w:rsidRPr="009A1B71" w:rsidRDefault="007E1060" w:rsidP="007E1060">
      <w:pPr>
        <w:pStyle w:val="ListParagraph"/>
        <w:numPr>
          <w:ilvl w:val="2"/>
          <w:numId w:val="4"/>
        </w:numPr>
        <w:tabs>
          <w:tab w:val="left" w:pos="1126"/>
          <w:tab w:val="left" w:pos="1468"/>
        </w:tabs>
        <w:ind w:left="1468" w:right="329" w:hanging="720"/>
      </w:pPr>
      <w:r w:rsidRPr="009A1B71">
        <w:t>Specifications</w:t>
      </w:r>
      <w:r w:rsidRPr="009A1B71">
        <w:rPr>
          <w:spacing w:val="-3"/>
        </w:rPr>
        <w:t xml:space="preserve"> </w:t>
      </w:r>
      <w:r w:rsidRPr="009A1B71">
        <w:t>and</w:t>
      </w:r>
      <w:r w:rsidRPr="009A1B71">
        <w:rPr>
          <w:spacing w:val="-7"/>
        </w:rPr>
        <w:t xml:space="preserve"> </w:t>
      </w:r>
      <w:r w:rsidRPr="009A1B71">
        <w:t>drawings</w:t>
      </w:r>
      <w:r w:rsidRPr="009A1B71">
        <w:rPr>
          <w:spacing w:val="-8"/>
        </w:rPr>
        <w:t xml:space="preserve"> </w:t>
      </w:r>
      <w:r w:rsidRPr="009A1B71">
        <w:t>are</w:t>
      </w:r>
      <w:r w:rsidRPr="009A1B71">
        <w:rPr>
          <w:spacing w:val="-2"/>
        </w:rPr>
        <w:t xml:space="preserve"> </w:t>
      </w:r>
      <w:r w:rsidRPr="009A1B71">
        <w:t>for</w:t>
      </w:r>
      <w:r w:rsidRPr="009A1B71">
        <w:rPr>
          <w:spacing w:val="-1"/>
        </w:rPr>
        <w:t xml:space="preserve"> </w:t>
      </w:r>
      <w:r w:rsidRPr="009A1B71">
        <w:t>assistance</w:t>
      </w:r>
      <w:r w:rsidRPr="009A1B71">
        <w:rPr>
          <w:spacing w:val="-2"/>
        </w:rPr>
        <w:t xml:space="preserve"> </w:t>
      </w:r>
      <w:r w:rsidRPr="009A1B71">
        <w:t>and</w:t>
      </w:r>
      <w:r w:rsidRPr="009A1B71">
        <w:rPr>
          <w:spacing w:val="-2"/>
        </w:rPr>
        <w:t xml:space="preserve"> </w:t>
      </w:r>
      <w:r w:rsidRPr="009A1B71">
        <w:t>guidance,</w:t>
      </w:r>
      <w:r w:rsidRPr="009A1B71">
        <w:rPr>
          <w:spacing w:val="-7"/>
        </w:rPr>
        <w:t xml:space="preserve"> </w:t>
      </w:r>
      <w:r w:rsidRPr="009A1B71">
        <w:t>but</w:t>
      </w:r>
      <w:r w:rsidRPr="009A1B71">
        <w:rPr>
          <w:spacing w:val="-2"/>
        </w:rPr>
        <w:t xml:space="preserve"> </w:t>
      </w:r>
      <w:r w:rsidRPr="009A1B71">
        <w:t>exact</w:t>
      </w:r>
      <w:r w:rsidRPr="009A1B71">
        <w:rPr>
          <w:spacing w:val="-7"/>
        </w:rPr>
        <w:t xml:space="preserve"> </w:t>
      </w:r>
      <w:r w:rsidRPr="009A1B71">
        <w:t xml:space="preserve">routing, locations, distances and levels will be governed by actual field conditions. Contractor is directed to make field surveys as part of his work prior to </w:t>
      </w:r>
      <w:bookmarkStart w:id="21" w:name="1.4_QUALITY_ASSURANCE"/>
      <w:bookmarkEnd w:id="21"/>
      <w:r w:rsidRPr="009A1B71">
        <w:t>submitting system layout drawings.</w:t>
      </w:r>
    </w:p>
    <w:p w14:paraId="430570F2" w14:textId="77777777" w:rsidR="007E1060" w:rsidRPr="009A1B71" w:rsidRDefault="007E1060" w:rsidP="007E1060">
      <w:pPr>
        <w:pStyle w:val="BodyText"/>
        <w:spacing w:before="6"/>
        <w:ind w:firstLine="0"/>
        <w:rPr>
          <w:sz w:val="22"/>
          <w:szCs w:val="22"/>
        </w:rPr>
      </w:pPr>
    </w:p>
    <w:p w14:paraId="42CACC2E" w14:textId="77777777" w:rsidR="007E1060" w:rsidRPr="009A1B71" w:rsidRDefault="007E1060" w:rsidP="007E1060">
      <w:pPr>
        <w:pStyle w:val="Heading1"/>
        <w:numPr>
          <w:ilvl w:val="1"/>
          <w:numId w:val="4"/>
        </w:numPr>
        <w:tabs>
          <w:tab w:val="left" w:pos="695"/>
        </w:tabs>
        <w:ind w:left="695" w:hanging="575"/>
        <w:rPr>
          <w:sz w:val="22"/>
          <w:szCs w:val="22"/>
        </w:rPr>
      </w:pPr>
      <w:r w:rsidRPr="009A1B71">
        <w:rPr>
          <w:sz w:val="22"/>
          <w:szCs w:val="22"/>
        </w:rPr>
        <w:t>QUALITY</w:t>
      </w:r>
      <w:r w:rsidRPr="009A1B71">
        <w:rPr>
          <w:spacing w:val="-3"/>
          <w:sz w:val="22"/>
          <w:szCs w:val="22"/>
        </w:rPr>
        <w:t xml:space="preserve"> </w:t>
      </w:r>
      <w:r w:rsidRPr="009A1B71">
        <w:rPr>
          <w:spacing w:val="-2"/>
          <w:sz w:val="22"/>
          <w:szCs w:val="22"/>
        </w:rPr>
        <w:t>ASSURANCE</w:t>
      </w:r>
    </w:p>
    <w:p w14:paraId="7907E4F6" w14:textId="77777777" w:rsidR="007E1060" w:rsidRPr="009A1B71" w:rsidRDefault="007E1060" w:rsidP="007E1060">
      <w:pPr>
        <w:pStyle w:val="BodyText"/>
        <w:spacing w:before="4"/>
        <w:ind w:firstLine="0"/>
        <w:rPr>
          <w:sz w:val="22"/>
          <w:szCs w:val="22"/>
        </w:rPr>
      </w:pPr>
    </w:p>
    <w:p w14:paraId="3EE7B2EB" w14:textId="2E816AC2" w:rsidR="007E1060" w:rsidRPr="009A1B71" w:rsidRDefault="007E1060" w:rsidP="007E1060">
      <w:pPr>
        <w:pStyle w:val="ListParagraph"/>
        <w:numPr>
          <w:ilvl w:val="2"/>
          <w:numId w:val="4"/>
        </w:numPr>
        <w:tabs>
          <w:tab w:val="left" w:pos="1128"/>
        </w:tabs>
        <w:spacing w:before="1" w:after="120"/>
        <w:ind w:right="183" w:hanging="432"/>
      </w:pPr>
      <w:bookmarkStart w:id="22" w:name="A._All_cable_and_equipment_shall_be_inst"/>
      <w:bookmarkEnd w:id="22"/>
      <w:r w:rsidRPr="009A1B71">
        <w:t>All</w:t>
      </w:r>
      <w:r w:rsidRPr="009A1B71">
        <w:rPr>
          <w:spacing w:val="-3"/>
        </w:rPr>
        <w:t xml:space="preserve"> </w:t>
      </w:r>
      <w:r w:rsidRPr="009A1B71">
        <w:t>cable</w:t>
      </w:r>
      <w:r w:rsidRPr="009A1B71">
        <w:rPr>
          <w:spacing w:val="-2"/>
        </w:rPr>
        <w:t xml:space="preserve"> </w:t>
      </w:r>
      <w:r w:rsidRPr="009A1B71">
        <w:t>and</w:t>
      </w:r>
      <w:r w:rsidRPr="009A1B71">
        <w:rPr>
          <w:spacing w:val="-2"/>
        </w:rPr>
        <w:t xml:space="preserve"> </w:t>
      </w:r>
      <w:r w:rsidRPr="009A1B71">
        <w:t>equipment</w:t>
      </w:r>
      <w:r w:rsidRPr="009A1B71">
        <w:rPr>
          <w:spacing w:val="-7"/>
        </w:rPr>
        <w:t xml:space="preserve"> </w:t>
      </w:r>
      <w:r w:rsidRPr="009A1B71">
        <w:t>shall</w:t>
      </w:r>
      <w:r w:rsidRPr="009A1B71">
        <w:rPr>
          <w:spacing w:val="-3"/>
        </w:rPr>
        <w:t xml:space="preserve"> </w:t>
      </w:r>
      <w:r w:rsidRPr="009A1B71">
        <w:t>be</w:t>
      </w:r>
      <w:r w:rsidRPr="009A1B71">
        <w:rPr>
          <w:spacing w:val="-2"/>
        </w:rPr>
        <w:t xml:space="preserve"> </w:t>
      </w:r>
      <w:r w:rsidRPr="009A1B71">
        <w:t>installed</w:t>
      </w:r>
      <w:r w:rsidRPr="009A1B71">
        <w:rPr>
          <w:spacing w:val="-2"/>
        </w:rPr>
        <w:t xml:space="preserve"> </w:t>
      </w:r>
      <w:r w:rsidRPr="009A1B71">
        <w:t>in</w:t>
      </w:r>
      <w:r w:rsidRPr="009A1B71">
        <w:rPr>
          <w:spacing w:val="-2"/>
        </w:rPr>
        <w:t xml:space="preserve"> </w:t>
      </w:r>
      <w:r w:rsidRPr="009A1B71">
        <w:t>a</w:t>
      </w:r>
      <w:r w:rsidRPr="009A1B71">
        <w:rPr>
          <w:spacing w:val="-7"/>
        </w:rPr>
        <w:t xml:space="preserve"> </w:t>
      </w:r>
      <w:r w:rsidRPr="009A1B71">
        <w:t>neat</w:t>
      </w:r>
      <w:r w:rsidRPr="009A1B71">
        <w:rPr>
          <w:spacing w:val="-2"/>
        </w:rPr>
        <w:t xml:space="preserve"> </w:t>
      </w:r>
      <w:r w:rsidRPr="009A1B71">
        <w:t>and</w:t>
      </w:r>
      <w:r w:rsidRPr="009A1B71">
        <w:rPr>
          <w:spacing w:val="-2"/>
        </w:rPr>
        <w:t xml:space="preserve"> </w:t>
      </w:r>
      <w:r w:rsidRPr="009A1B71">
        <w:t>professional</w:t>
      </w:r>
      <w:r w:rsidRPr="009A1B71">
        <w:rPr>
          <w:spacing w:val="-8"/>
        </w:rPr>
        <w:t xml:space="preserve"> </w:t>
      </w:r>
      <w:r w:rsidRPr="009A1B71">
        <w:t>manner.</w:t>
      </w:r>
      <w:r w:rsidRPr="009A1B71">
        <w:rPr>
          <w:spacing w:val="40"/>
        </w:rPr>
        <w:t xml:space="preserve"> </w:t>
      </w:r>
      <w:r w:rsidRPr="009A1B71">
        <w:t xml:space="preserve">All methods of construction that are not specifically described or indicated in the contract documents shall be subject to the control and approval of the owner or owner’s representative. Atkore does not warrant and shall not be liable for any </w:t>
      </w:r>
      <w:bookmarkStart w:id="23" w:name="B._Distributors_to_supply_all_equipment_"/>
      <w:bookmarkEnd w:id="23"/>
      <w:r w:rsidRPr="009A1B71">
        <w:t xml:space="preserve">claims or damages related to the installation of </w:t>
      </w:r>
      <w:r w:rsidR="00650408" w:rsidRPr="009A1B71">
        <w:t>the products</w:t>
      </w:r>
      <w:r w:rsidRPr="009A1B71">
        <w:t>.</w:t>
      </w:r>
    </w:p>
    <w:p w14:paraId="59C7BD75" w14:textId="77777777" w:rsidR="007E1060" w:rsidRPr="009A1B71" w:rsidRDefault="007E1060" w:rsidP="007E1060">
      <w:pPr>
        <w:pStyle w:val="ListParagraph"/>
        <w:numPr>
          <w:ilvl w:val="2"/>
          <w:numId w:val="4"/>
        </w:numPr>
        <w:tabs>
          <w:tab w:val="left" w:pos="1127"/>
        </w:tabs>
        <w:spacing w:after="120" w:line="274" w:lineRule="exact"/>
        <w:ind w:left="1127" w:hanging="432"/>
      </w:pPr>
      <w:r w:rsidRPr="009A1B71">
        <w:t>Distributors</w:t>
      </w:r>
      <w:r w:rsidRPr="009A1B71">
        <w:rPr>
          <w:spacing w:val="-3"/>
        </w:rPr>
        <w:t xml:space="preserve"> </w:t>
      </w:r>
      <w:r w:rsidRPr="009A1B71">
        <w:t>to</w:t>
      </w:r>
      <w:r w:rsidRPr="009A1B71">
        <w:rPr>
          <w:spacing w:val="-2"/>
        </w:rPr>
        <w:t xml:space="preserve"> </w:t>
      </w:r>
      <w:r w:rsidRPr="009A1B71">
        <w:t>supply</w:t>
      </w:r>
      <w:r w:rsidRPr="009A1B71">
        <w:rPr>
          <w:spacing w:val="-7"/>
        </w:rPr>
        <w:t xml:space="preserve"> </w:t>
      </w:r>
      <w:r w:rsidRPr="009A1B71">
        <w:t>all</w:t>
      </w:r>
      <w:r w:rsidRPr="009A1B71">
        <w:rPr>
          <w:spacing w:val="-3"/>
        </w:rPr>
        <w:t xml:space="preserve"> </w:t>
      </w:r>
      <w:r w:rsidRPr="009A1B71">
        <w:t>equipment</w:t>
      </w:r>
      <w:r w:rsidRPr="009A1B71">
        <w:rPr>
          <w:spacing w:val="-2"/>
        </w:rPr>
        <w:t xml:space="preserve"> </w:t>
      </w:r>
      <w:r w:rsidRPr="009A1B71">
        <w:t>and</w:t>
      </w:r>
      <w:r w:rsidRPr="009A1B71">
        <w:rPr>
          <w:spacing w:val="-1"/>
        </w:rPr>
        <w:t xml:space="preserve"> </w:t>
      </w:r>
      <w:r w:rsidRPr="009A1B71">
        <w:t>accessories</w:t>
      </w:r>
      <w:r w:rsidRPr="009A1B71">
        <w:rPr>
          <w:spacing w:val="-3"/>
        </w:rPr>
        <w:t xml:space="preserve"> </w:t>
      </w:r>
      <w:r w:rsidRPr="009A1B71">
        <w:t>new</w:t>
      </w:r>
      <w:r w:rsidRPr="009A1B71">
        <w:rPr>
          <w:spacing w:val="-2"/>
        </w:rPr>
        <w:t xml:space="preserve"> </w:t>
      </w:r>
      <w:r w:rsidRPr="009A1B71">
        <w:t>and</w:t>
      </w:r>
      <w:r w:rsidRPr="009A1B71">
        <w:rPr>
          <w:spacing w:val="-2"/>
        </w:rPr>
        <w:t xml:space="preserve"> </w:t>
      </w:r>
      <w:r w:rsidRPr="009A1B71">
        <w:t>free</w:t>
      </w:r>
      <w:r w:rsidRPr="009A1B71">
        <w:rPr>
          <w:spacing w:val="-2"/>
        </w:rPr>
        <w:t xml:space="preserve"> </w:t>
      </w:r>
      <w:r w:rsidRPr="009A1B71">
        <w:t xml:space="preserve">from </w:t>
      </w:r>
      <w:r w:rsidRPr="009A1B71">
        <w:rPr>
          <w:spacing w:val="-2"/>
        </w:rPr>
        <w:t>defects.</w:t>
      </w:r>
    </w:p>
    <w:p w14:paraId="5EBC1468" w14:textId="77777777" w:rsidR="007E1060" w:rsidRPr="009A1B71" w:rsidRDefault="007E1060" w:rsidP="007E1060">
      <w:pPr>
        <w:pStyle w:val="ListParagraph"/>
        <w:numPr>
          <w:ilvl w:val="2"/>
          <w:numId w:val="4"/>
        </w:numPr>
        <w:tabs>
          <w:tab w:val="left" w:pos="1127"/>
        </w:tabs>
        <w:spacing w:before="2" w:after="120"/>
        <w:ind w:left="1127" w:right="781" w:hanging="432"/>
        <w:jc w:val="both"/>
      </w:pPr>
      <w:bookmarkStart w:id="24" w:name="C._Distributors_to_supply_all_equipment_"/>
      <w:bookmarkEnd w:id="24"/>
      <w:r w:rsidRPr="009A1B71">
        <w:t>Distributors</w:t>
      </w:r>
      <w:r w:rsidRPr="009A1B71">
        <w:rPr>
          <w:spacing w:val="-3"/>
        </w:rPr>
        <w:t xml:space="preserve"> </w:t>
      </w:r>
      <w:proofErr w:type="gramStart"/>
      <w:r w:rsidRPr="009A1B71">
        <w:t>to</w:t>
      </w:r>
      <w:r w:rsidRPr="009A1B71">
        <w:rPr>
          <w:spacing w:val="-2"/>
        </w:rPr>
        <w:t xml:space="preserve"> </w:t>
      </w:r>
      <w:r w:rsidRPr="009A1B71">
        <w:t>supply</w:t>
      </w:r>
      <w:proofErr w:type="gramEnd"/>
      <w:r w:rsidRPr="009A1B71">
        <w:rPr>
          <w:spacing w:val="-8"/>
        </w:rPr>
        <w:t xml:space="preserve"> </w:t>
      </w:r>
      <w:r w:rsidRPr="009A1B71">
        <w:t>all</w:t>
      </w:r>
      <w:r w:rsidRPr="009A1B71">
        <w:rPr>
          <w:spacing w:val="-3"/>
        </w:rPr>
        <w:t xml:space="preserve"> </w:t>
      </w:r>
      <w:r w:rsidRPr="009A1B71">
        <w:t>equipment</w:t>
      </w:r>
      <w:r w:rsidRPr="009A1B71">
        <w:rPr>
          <w:spacing w:val="-2"/>
        </w:rPr>
        <w:t xml:space="preserve"> </w:t>
      </w:r>
      <w:r w:rsidRPr="009A1B71">
        <w:t>and</w:t>
      </w:r>
      <w:r w:rsidRPr="009A1B71">
        <w:rPr>
          <w:spacing w:val="-2"/>
        </w:rPr>
        <w:t xml:space="preserve"> </w:t>
      </w:r>
      <w:r w:rsidRPr="009A1B71">
        <w:t>accessories</w:t>
      </w:r>
      <w:r w:rsidRPr="009A1B71">
        <w:rPr>
          <w:spacing w:val="-3"/>
        </w:rPr>
        <w:t xml:space="preserve"> </w:t>
      </w:r>
      <w:r w:rsidRPr="009A1B71">
        <w:t>in</w:t>
      </w:r>
      <w:r w:rsidRPr="009A1B71">
        <w:rPr>
          <w:spacing w:val="-2"/>
        </w:rPr>
        <w:t xml:space="preserve"> </w:t>
      </w:r>
      <w:r w:rsidRPr="009A1B71">
        <w:t>compliance</w:t>
      </w:r>
      <w:r w:rsidRPr="009A1B71">
        <w:rPr>
          <w:spacing w:val="-2"/>
        </w:rPr>
        <w:t xml:space="preserve"> </w:t>
      </w:r>
      <w:r w:rsidRPr="009A1B71">
        <w:t>with</w:t>
      </w:r>
      <w:r w:rsidRPr="009A1B71">
        <w:rPr>
          <w:spacing w:val="-7"/>
        </w:rPr>
        <w:t xml:space="preserve"> </w:t>
      </w:r>
      <w:r w:rsidRPr="009A1B71">
        <w:t>the applicable standards</w:t>
      </w:r>
      <w:r w:rsidRPr="009A1B71">
        <w:rPr>
          <w:spacing w:val="-6"/>
        </w:rPr>
        <w:t xml:space="preserve"> </w:t>
      </w:r>
      <w:r w:rsidRPr="009A1B71">
        <w:t>listed in Part</w:t>
      </w:r>
      <w:r w:rsidRPr="009A1B71">
        <w:rPr>
          <w:spacing w:val="-5"/>
        </w:rPr>
        <w:t xml:space="preserve"> </w:t>
      </w:r>
      <w:r w:rsidRPr="009A1B71">
        <w:t>1.2 of</w:t>
      </w:r>
      <w:r w:rsidRPr="009A1B71">
        <w:rPr>
          <w:spacing w:val="-5"/>
        </w:rPr>
        <w:t xml:space="preserve"> </w:t>
      </w:r>
      <w:r w:rsidRPr="009A1B71">
        <w:t>this</w:t>
      </w:r>
      <w:r w:rsidRPr="009A1B71">
        <w:rPr>
          <w:spacing w:val="-1"/>
        </w:rPr>
        <w:t xml:space="preserve"> </w:t>
      </w:r>
      <w:r w:rsidRPr="009A1B71">
        <w:t>section and with all</w:t>
      </w:r>
      <w:r w:rsidRPr="009A1B71">
        <w:rPr>
          <w:spacing w:val="-1"/>
        </w:rPr>
        <w:t xml:space="preserve"> </w:t>
      </w:r>
      <w:r w:rsidRPr="009A1B71">
        <w:t xml:space="preserve">applicable </w:t>
      </w:r>
      <w:bookmarkStart w:id="25" w:name="D._Distributors_to_supply_all_items_of_a"/>
      <w:bookmarkEnd w:id="25"/>
      <w:r w:rsidRPr="009A1B71">
        <w:t>national, state and local codes.</w:t>
      </w:r>
    </w:p>
    <w:p w14:paraId="7067D0FD" w14:textId="77777777" w:rsidR="007E1060" w:rsidRPr="009A1B71" w:rsidRDefault="007E1060" w:rsidP="007E1060">
      <w:pPr>
        <w:pStyle w:val="ListParagraph"/>
        <w:numPr>
          <w:ilvl w:val="2"/>
          <w:numId w:val="4"/>
        </w:numPr>
        <w:tabs>
          <w:tab w:val="left" w:pos="1127"/>
        </w:tabs>
        <w:spacing w:line="242" w:lineRule="auto"/>
        <w:ind w:left="1127" w:right="331" w:hanging="432"/>
        <w:jc w:val="both"/>
      </w:pPr>
      <w:r w:rsidRPr="009A1B71">
        <w:t>Distributors</w:t>
      </w:r>
      <w:r w:rsidRPr="009A1B71">
        <w:rPr>
          <w:spacing w:val="-2"/>
        </w:rPr>
        <w:t xml:space="preserve"> </w:t>
      </w:r>
      <w:r w:rsidRPr="009A1B71">
        <w:t>to</w:t>
      </w:r>
      <w:r w:rsidRPr="009A1B71">
        <w:rPr>
          <w:spacing w:val="-1"/>
        </w:rPr>
        <w:t xml:space="preserve"> </w:t>
      </w:r>
      <w:r w:rsidRPr="009A1B71">
        <w:t>supply</w:t>
      </w:r>
      <w:r w:rsidRPr="009A1B71">
        <w:rPr>
          <w:spacing w:val="-7"/>
        </w:rPr>
        <w:t xml:space="preserve"> </w:t>
      </w:r>
      <w:r w:rsidRPr="009A1B71">
        <w:t>all</w:t>
      </w:r>
      <w:r w:rsidRPr="009A1B71">
        <w:rPr>
          <w:spacing w:val="-2"/>
        </w:rPr>
        <w:t xml:space="preserve"> </w:t>
      </w:r>
      <w:r w:rsidRPr="009A1B71">
        <w:t>items</w:t>
      </w:r>
      <w:r w:rsidRPr="009A1B71">
        <w:rPr>
          <w:spacing w:val="-2"/>
        </w:rPr>
        <w:t xml:space="preserve"> </w:t>
      </w:r>
      <w:r w:rsidRPr="009A1B71">
        <w:t>of</w:t>
      </w:r>
      <w:r w:rsidRPr="009A1B71">
        <w:rPr>
          <w:spacing w:val="-6"/>
        </w:rPr>
        <w:t xml:space="preserve"> </w:t>
      </w:r>
      <w:r w:rsidRPr="009A1B71">
        <w:t>a</w:t>
      </w:r>
      <w:r w:rsidRPr="009A1B71">
        <w:rPr>
          <w:spacing w:val="-1"/>
        </w:rPr>
        <w:t xml:space="preserve"> </w:t>
      </w:r>
      <w:r w:rsidRPr="009A1B71">
        <w:t>given</w:t>
      </w:r>
      <w:r w:rsidRPr="009A1B71">
        <w:rPr>
          <w:spacing w:val="-6"/>
        </w:rPr>
        <w:t xml:space="preserve"> </w:t>
      </w:r>
      <w:r w:rsidRPr="009A1B71">
        <w:t>type</w:t>
      </w:r>
      <w:r w:rsidRPr="009A1B71">
        <w:rPr>
          <w:spacing w:val="-6"/>
        </w:rPr>
        <w:t xml:space="preserve"> </w:t>
      </w:r>
      <w:r w:rsidRPr="009A1B71">
        <w:t>shall</w:t>
      </w:r>
      <w:r w:rsidRPr="009A1B71">
        <w:rPr>
          <w:spacing w:val="-2"/>
        </w:rPr>
        <w:t xml:space="preserve"> </w:t>
      </w:r>
      <w:r w:rsidRPr="009A1B71">
        <w:t>be</w:t>
      </w:r>
      <w:r w:rsidRPr="009A1B71">
        <w:rPr>
          <w:spacing w:val="-1"/>
        </w:rPr>
        <w:t xml:space="preserve"> </w:t>
      </w:r>
      <w:r w:rsidRPr="009A1B71">
        <w:t>the</w:t>
      </w:r>
      <w:r w:rsidRPr="009A1B71">
        <w:rPr>
          <w:spacing w:val="-6"/>
        </w:rPr>
        <w:t xml:space="preserve"> </w:t>
      </w:r>
      <w:r w:rsidRPr="009A1B71">
        <w:t>products</w:t>
      </w:r>
      <w:r w:rsidRPr="009A1B71">
        <w:rPr>
          <w:spacing w:val="-2"/>
        </w:rPr>
        <w:t xml:space="preserve"> </w:t>
      </w:r>
      <w:r w:rsidRPr="009A1B71">
        <w:t>of</w:t>
      </w:r>
      <w:r w:rsidRPr="009A1B71">
        <w:rPr>
          <w:spacing w:val="-1"/>
        </w:rPr>
        <w:t xml:space="preserve"> </w:t>
      </w:r>
      <w:r w:rsidRPr="009A1B71">
        <w:t>the</w:t>
      </w:r>
      <w:r w:rsidRPr="009A1B71">
        <w:rPr>
          <w:spacing w:val="-1"/>
        </w:rPr>
        <w:t xml:space="preserve"> </w:t>
      </w:r>
      <w:r w:rsidRPr="009A1B71">
        <w:t xml:space="preserve">same </w:t>
      </w:r>
      <w:r w:rsidRPr="009A1B71">
        <w:rPr>
          <w:spacing w:val="-2"/>
        </w:rPr>
        <w:t>manufacturer.</w:t>
      </w:r>
    </w:p>
    <w:p w14:paraId="59C979BD" w14:textId="77777777" w:rsidR="007E1060" w:rsidRPr="009A1B71" w:rsidRDefault="007E1060" w:rsidP="007E1060">
      <w:pPr>
        <w:pStyle w:val="ListParagraph"/>
        <w:numPr>
          <w:ilvl w:val="2"/>
          <w:numId w:val="4"/>
        </w:numPr>
        <w:tabs>
          <w:tab w:val="left" w:pos="1128"/>
        </w:tabs>
        <w:spacing w:before="68" w:after="120"/>
        <w:ind w:right="805" w:hanging="432"/>
      </w:pPr>
      <w:bookmarkStart w:id="26" w:name="E._Manufacturers:__Firms_regularly_engag"/>
      <w:bookmarkEnd w:id="26"/>
      <w:r w:rsidRPr="009A1B71">
        <w:t>Manufacturers:</w:t>
      </w:r>
      <w:r w:rsidRPr="009A1B71">
        <w:rPr>
          <w:spacing w:val="40"/>
        </w:rPr>
        <w:t xml:space="preserve"> </w:t>
      </w:r>
      <w:r w:rsidRPr="009A1B71">
        <w:t>Firms</w:t>
      </w:r>
      <w:r w:rsidRPr="009A1B71">
        <w:rPr>
          <w:spacing w:val="-4"/>
        </w:rPr>
        <w:t xml:space="preserve"> </w:t>
      </w:r>
      <w:r w:rsidRPr="009A1B71">
        <w:t>regularly</w:t>
      </w:r>
      <w:r w:rsidRPr="009A1B71">
        <w:rPr>
          <w:spacing w:val="-8"/>
        </w:rPr>
        <w:t xml:space="preserve"> </w:t>
      </w:r>
      <w:r w:rsidRPr="009A1B71">
        <w:t>engaged</w:t>
      </w:r>
      <w:r w:rsidRPr="009A1B71">
        <w:rPr>
          <w:spacing w:val="-3"/>
        </w:rPr>
        <w:t xml:space="preserve"> </w:t>
      </w:r>
      <w:r w:rsidRPr="009A1B71">
        <w:t>in</w:t>
      </w:r>
      <w:r w:rsidRPr="009A1B71">
        <w:rPr>
          <w:spacing w:val="-3"/>
        </w:rPr>
        <w:t xml:space="preserve"> </w:t>
      </w:r>
      <w:r w:rsidRPr="009A1B71">
        <w:t>manufacture</w:t>
      </w:r>
      <w:r w:rsidRPr="009A1B71">
        <w:rPr>
          <w:spacing w:val="-3"/>
        </w:rPr>
        <w:t xml:space="preserve"> </w:t>
      </w:r>
      <w:r w:rsidRPr="009A1B71">
        <w:t>of</w:t>
      </w:r>
      <w:r w:rsidRPr="009A1B71">
        <w:rPr>
          <w:spacing w:val="-3"/>
        </w:rPr>
        <w:t xml:space="preserve"> </w:t>
      </w:r>
      <w:r w:rsidRPr="009A1B71">
        <w:t>cable</w:t>
      </w:r>
      <w:r w:rsidRPr="009A1B71">
        <w:rPr>
          <w:spacing w:val="-3"/>
        </w:rPr>
        <w:t xml:space="preserve"> </w:t>
      </w:r>
      <w:r w:rsidRPr="009A1B71">
        <w:t>trays</w:t>
      </w:r>
      <w:r w:rsidRPr="009A1B71">
        <w:rPr>
          <w:spacing w:val="-4"/>
        </w:rPr>
        <w:t xml:space="preserve"> </w:t>
      </w:r>
      <w:r w:rsidRPr="009A1B71">
        <w:t>and fittings of types and capacities required, whose products have been in satisfactory use in similar service for not less than 5 years.</w:t>
      </w:r>
    </w:p>
    <w:p w14:paraId="21501D01" w14:textId="77777777" w:rsidR="007E1060" w:rsidRPr="009A1B71" w:rsidRDefault="007E1060" w:rsidP="007E1060">
      <w:pPr>
        <w:pStyle w:val="ListParagraph"/>
        <w:numPr>
          <w:ilvl w:val="2"/>
          <w:numId w:val="4"/>
        </w:numPr>
        <w:tabs>
          <w:tab w:val="left" w:pos="1128"/>
        </w:tabs>
        <w:spacing w:after="120" w:line="242" w:lineRule="auto"/>
        <w:ind w:right="427" w:hanging="432"/>
      </w:pPr>
      <w:bookmarkStart w:id="27" w:name="F._NEMA_Compliance:_Manufacturer_to_comp"/>
      <w:bookmarkEnd w:id="27"/>
      <w:r w:rsidRPr="009A1B71">
        <w:t>NEMA</w:t>
      </w:r>
      <w:r w:rsidRPr="009A1B71">
        <w:rPr>
          <w:spacing w:val="-7"/>
        </w:rPr>
        <w:t xml:space="preserve"> </w:t>
      </w:r>
      <w:r w:rsidRPr="009A1B71">
        <w:t>Compliance:</w:t>
      </w:r>
      <w:r w:rsidRPr="009A1B71">
        <w:rPr>
          <w:spacing w:val="-4"/>
        </w:rPr>
        <w:t xml:space="preserve"> </w:t>
      </w:r>
      <w:r w:rsidRPr="009A1B71">
        <w:t>Manufacturer</w:t>
      </w:r>
      <w:r w:rsidRPr="009A1B71">
        <w:rPr>
          <w:spacing w:val="-8"/>
        </w:rPr>
        <w:t xml:space="preserve"> </w:t>
      </w:r>
      <w:r w:rsidRPr="009A1B71">
        <w:t>to</w:t>
      </w:r>
      <w:r w:rsidRPr="009A1B71">
        <w:rPr>
          <w:spacing w:val="-4"/>
        </w:rPr>
        <w:t xml:space="preserve"> </w:t>
      </w:r>
      <w:r w:rsidRPr="009A1B71">
        <w:t>comply</w:t>
      </w:r>
      <w:r w:rsidRPr="009A1B71">
        <w:rPr>
          <w:spacing w:val="-5"/>
        </w:rPr>
        <w:t xml:space="preserve"> </w:t>
      </w:r>
      <w:r w:rsidRPr="009A1B71">
        <w:t>with</w:t>
      </w:r>
      <w:r w:rsidRPr="009A1B71">
        <w:rPr>
          <w:spacing w:val="-4"/>
        </w:rPr>
        <w:t xml:space="preserve"> </w:t>
      </w:r>
      <w:r w:rsidRPr="009A1B71">
        <w:t>NEMA</w:t>
      </w:r>
      <w:r w:rsidRPr="009A1B71">
        <w:rPr>
          <w:spacing w:val="-7"/>
        </w:rPr>
        <w:t xml:space="preserve"> </w:t>
      </w:r>
      <w:r w:rsidRPr="009A1B71">
        <w:t>Standards</w:t>
      </w:r>
      <w:r w:rsidRPr="009A1B71">
        <w:rPr>
          <w:spacing w:val="-5"/>
        </w:rPr>
        <w:t xml:space="preserve"> </w:t>
      </w:r>
      <w:r w:rsidRPr="009A1B71">
        <w:t xml:space="preserve">Publication </w:t>
      </w:r>
      <w:bookmarkStart w:id="28" w:name="G._NEC_Compliance:__Contractor_to_comply"/>
      <w:bookmarkEnd w:id="28"/>
      <w:r w:rsidRPr="009A1B71">
        <w:t>Number VE1, "Cable Tray Systems".</w:t>
      </w:r>
    </w:p>
    <w:p w14:paraId="197584EF" w14:textId="77777777" w:rsidR="007E1060" w:rsidRPr="009A1B71" w:rsidRDefault="007E1060" w:rsidP="007E1060">
      <w:pPr>
        <w:pStyle w:val="ListParagraph"/>
        <w:numPr>
          <w:ilvl w:val="2"/>
          <w:numId w:val="4"/>
        </w:numPr>
        <w:tabs>
          <w:tab w:val="left" w:pos="1128"/>
        </w:tabs>
        <w:spacing w:after="120" w:line="242" w:lineRule="auto"/>
        <w:ind w:right="263" w:hanging="432"/>
      </w:pPr>
      <w:r w:rsidRPr="009A1B71">
        <w:t>NEC</w:t>
      </w:r>
      <w:r w:rsidRPr="009A1B71">
        <w:rPr>
          <w:spacing w:val="-4"/>
        </w:rPr>
        <w:t xml:space="preserve"> </w:t>
      </w:r>
      <w:r w:rsidRPr="009A1B71">
        <w:t>Compliance:</w:t>
      </w:r>
      <w:r w:rsidRPr="009A1B71">
        <w:rPr>
          <w:spacing w:val="40"/>
        </w:rPr>
        <w:t xml:space="preserve"> </w:t>
      </w:r>
      <w:r w:rsidRPr="009A1B71">
        <w:t>Contractor</w:t>
      </w:r>
      <w:r w:rsidRPr="009A1B71">
        <w:rPr>
          <w:spacing w:val="-2"/>
        </w:rPr>
        <w:t xml:space="preserve"> </w:t>
      </w:r>
      <w:r w:rsidRPr="009A1B71">
        <w:t>to</w:t>
      </w:r>
      <w:r w:rsidRPr="009A1B71">
        <w:rPr>
          <w:spacing w:val="-3"/>
        </w:rPr>
        <w:t xml:space="preserve"> </w:t>
      </w:r>
      <w:r w:rsidRPr="009A1B71">
        <w:t>comply</w:t>
      </w:r>
      <w:r w:rsidRPr="009A1B71">
        <w:rPr>
          <w:spacing w:val="-4"/>
        </w:rPr>
        <w:t xml:space="preserve"> </w:t>
      </w:r>
      <w:r w:rsidRPr="009A1B71">
        <w:t>with</w:t>
      </w:r>
      <w:r w:rsidRPr="009A1B71">
        <w:rPr>
          <w:spacing w:val="-8"/>
        </w:rPr>
        <w:t xml:space="preserve"> </w:t>
      </w:r>
      <w:r w:rsidRPr="009A1B71">
        <w:t>NEC,</w:t>
      </w:r>
      <w:r w:rsidRPr="009A1B71">
        <w:rPr>
          <w:spacing w:val="-3"/>
        </w:rPr>
        <w:t xml:space="preserve"> </w:t>
      </w:r>
      <w:r w:rsidRPr="009A1B71">
        <w:t>as</w:t>
      </w:r>
      <w:r w:rsidRPr="009A1B71">
        <w:rPr>
          <w:spacing w:val="-4"/>
        </w:rPr>
        <w:t xml:space="preserve"> </w:t>
      </w:r>
      <w:r w:rsidRPr="009A1B71">
        <w:t>applicable</w:t>
      </w:r>
      <w:r w:rsidRPr="009A1B71">
        <w:rPr>
          <w:spacing w:val="-3"/>
        </w:rPr>
        <w:t xml:space="preserve"> </w:t>
      </w:r>
      <w:r w:rsidRPr="009A1B71">
        <w:t>to</w:t>
      </w:r>
      <w:r w:rsidRPr="009A1B71">
        <w:rPr>
          <w:spacing w:val="-3"/>
        </w:rPr>
        <w:t xml:space="preserve"> </w:t>
      </w:r>
      <w:r w:rsidRPr="009A1B71">
        <w:t xml:space="preserve">construction </w:t>
      </w:r>
      <w:bookmarkStart w:id="29" w:name="H._UL_Compliance:_Manufacturer_to_provid"/>
      <w:bookmarkEnd w:id="29"/>
      <w:r w:rsidRPr="009A1B71">
        <w:t>and installation of cable tray and cable channel systems (Article 392 NEC).</w:t>
      </w:r>
    </w:p>
    <w:p w14:paraId="4C7988EF" w14:textId="77777777" w:rsidR="007E1060" w:rsidRPr="009A1B71" w:rsidRDefault="007E1060" w:rsidP="007E1060">
      <w:pPr>
        <w:pStyle w:val="ListParagraph"/>
        <w:numPr>
          <w:ilvl w:val="2"/>
          <w:numId w:val="4"/>
        </w:numPr>
        <w:tabs>
          <w:tab w:val="left" w:pos="1127"/>
        </w:tabs>
        <w:spacing w:after="120" w:line="242" w:lineRule="auto"/>
        <w:ind w:left="1127" w:right="667" w:hanging="432"/>
      </w:pPr>
      <w:r w:rsidRPr="009A1B71">
        <w:t>UL</w:t>
      </w:r>
      <w:r w:rsidRPr="009A1B71">
        <w:rPr>
          <w:spacing w:val="-3"/>
        </w:rPr>
        <w:t xml:space="preserve"> </w:t>
      </w:r>
      <w:r w:rsidRPr="009A1B71">
        <w:t>Compliance:</w:t>
      </w:r>
      <w:r w:rsidRPr="009A1B71">
        <w:rPr>
          <w:spacing w:val="-8"/>
        </w:rPr>
        <w:t xml:space="preserve"> </w:t>
      </w:r>
      <w:r w:rsidRPr="009A1B71">
        <w:t>Manufacturer</w:t>
      </w:r>
      <w:r w:rsidRPr="009A1B71">
        <w:rPr>
          <w:spacing w:val="-2"/>
        </w:rPr>
        <w:t xml:space="preserve"> </w:t>
      </w:r>
      <w:r w:rsidRPr="009A1B71">
        <w:t>to</w:t>
      </w:r>
      <w:r w:rsidRPr="009A1B71">
        <w:rPr>
          <w:spacing w:val="-8"/>
        </w:rPr>
        <w:t xml:space="preserve"> </w:t>
      </w:r>
      <w:r w:rsidRPr="009A1B71">
        <w:t>provide</w:t>
      </w:r>
      <w:r w:rsidRPr="009A1B71">
        <w:rPr>
          <w:spacing w:val="-8"/>
        </w:rPr>
        <w:t xml:space="preserve"> </w:t>
      </w:r>
      <w:r w:rsidRPr="009A1B71">
        <w:t>products</w:t>
      </w:r>
      <w:r w:rsidRPr="009A1B71">
        <w:rPr>
          <w:spacing w:val="-4"/>
        </w:rPr>
        <w:t xml:space="preserve"> </w:t>
      </w:r>
      <w:r w:rsidRPr="009A1B71">
        <w:t>that</w:t>
      </w:r>
      <w:r w:rsidRPr="009A1B71">
        <w:rPr>
          <w:spacing w:val="-3"/>
        </w:rPr>
        <w:t xml:space="preserve"> </w:t>
      </w:r>
      <w:r w:rsidRPr="009A1B71">
        <w:t>are</w:t>
      </w:r>
      <w:r w:rsidRPr="009A1B71">
        <w:rPr>
          <w:spacing w:val="-3"/>
        </w:rPr>
        <w:t xml:space="preserve"> </w:t>
      </w:r>
      <w:r w:rsidRPr="009A1B71">
        <w:t>UL-classified</w:t>
      </w:r>
      <w:r w:rsidRPr="009A1B71">
        <w:rPr>
          <w:spacing w:val="-3"/>
        </w:rPr>
        <w:t xml:space="preserve"> </w:t>
      </w:r>
      <w:r w:rsidRPr="009A1B71">
        <w:t xml:space="preserve">and </w:t>
      </w:r>
      <w:r w:rsidRPr="009A1B71">
        <w:rPr>
          <w:spacing w:val="-2"/>
        </w:rPr>
        <w:t>labeled.</w:t>
      </w:r>
    </w:p>
    <w:p w14:paraId="5A2D4A31" w14:textId="77777777" w:rsidR="007E1060" w:rsidRPr="009A1B71" w:rsidRDefault="007E1060" w:rsidP="007E1060">
      <w:pPr>
        <w:pStyle w:val="ListParagraph"/>
        <w:numPr>
          <w:ilvl w:val="2"/>
          <w:numId w:val="4"/>
        </w:numPr>
        <w:tabs>
          <w:tab w:val="left" w:pos="1127"/>
        </w:tabs>
        <w:ind w:left="1127" w:right="254" w:hanging="432"/>
      </w:pPr>
      <w:bookmarkStart w:id="30" w:name="I._NFPA_Compliance:__Contractor_to_compl"/>
      <w:bookmarkEnd w:id="30"/>
      <w:r w:rsidRPr="009A1B71">
        <w:t>NFPA Compliance:</w:t>
      </w:r>
      <w:r w:rsidRPr="009A1B71">
        <w:rPr>
          <w:spacing w:val="40"/>
        </w:rPr>
        <w:t xml:space="preserve"> </w:t>
      </w:r>
      <w:r w:rsidRPr="009A1B71">
        <w:t>Contractor to comply with NFPA 70B, "Recommended Practice</w:t>
      </w:r>
      <w:r w:rsidRPr="009A1B71">
        <w:rPr>
          <w:spacing w:val="-4"/>
        </w:rPr>
        <w:t xml:space="preserve"> </w:t>
      </w:r>
      <w:r w:rsidRPr="009A1B71">
        <w:t>for</w:t>
      </w:r>
      <w:r w:rsidRPr="009A1B71">
        <w:rPr>
          <w:spacing w:val="-3"/>
        </w:rPr>
        <w:t xml:space="preserve"> </w:t>
      </w:r>
      <w:r w:rsidRPr="009A1B71">
        <w:t>Electrical</w:t>
      </w:r>
      <w:r w:rsidRPr="009A1B71">
        <w:rPr>
          <w:spacing w:val="-5"/>
        </w:rPr>
        <w:t xml:space="preserve"> </w:t>
      </w:r>
      <w:r w:rsidRPr="009A1B71">
        <w:t>Equipment</w:t>
      </w:r>
      <w:r w:rsidRPr="009A1B71">
        <w:rPr>
          <w:spacing w:val="-4"/>
        </w:rPr>
        <w:t xml:space="preserve"> </w:t>
      </w:r>
      <w:r w:rsidRPr="009A1B71">
        <w:t>Maintenance"</w:t>
      </w:r>
      <w:r w:rsidRPr="009A1B71">
        <w:rPr>
          <w:spacing w:val="-4"/>
        </w:rPr>
        <w:t xml:space="preserve"> </w:t>
      </w:r>
      <w:r w:rsidRPr="009A1B71">
        <w:t>pertaining</w:t>
      </w:r>
      <w:r w:rsidRPr="009A1B71">
        <w:rPr>
          <w:spacing w:val="-4"/>
        </w:rPr>
        <w:t xml:space="preserve"> </w:t>
      </w:r>
      <w:r w:rsidRPr="009A1B71">
        <w:t>to</w:t>
      </w:r>
      <w:r w:rsidRPr="009A1B71">
        <w:rPr>
          <w:spacing w:val="-4"/>
        </w:rPr>
        <w:t xml:space="preserve"> </w:t>
      </w:r>
      <w:r w:rsidRPr="009A1B71">
        <w:t>installation</w:t>
      </w:r>
      <w:r w:rsidRPr="009A1B71">
        <w:rPr>
          <w:spacing w:val="-4"/>
        </w:rPr>
        <w:t xml:space="preserve"> </w:t>
      </w:r>
      <w:r w:rsidRPr="009A1B71">
        <w:t>of</w:t>
      </w:r>
      <w:r w:rsidRPr="009A1B71">
        <w:rPr>
          <w:spacing w:val="-4"/>
        </w:rPr>
        <w:t xml:space="preserve"> </w:t>
      </w:r>
      <w:r w:rsidRPr="009A1B71">
        <w:t>cable tray systems.</w:t>
      </w:r>
    </w:p>
    <w:p w14:paraId="1684246D" w14:textId="77777777" w:rsidR="007E1060" w:rsidRPr="009A1B71" w:rsidRDefault="007E1060" w:rsidP="007E1060">
      <w:pPr>
        <w:tabs>
          <w:tab w:val="left" w:pos="1127"/>
        </w:tabs>
        <w:ind w:right="254"/>
      </w:pPr>
    </w:p>
    <w:p w14:paraId="66762F47" w14:textId="77777777" w:rsidR="007E1060" w:rsidRPr="009A1B71" w:rsidRDefault="007E1060" w:rsidP="007E1060">
      <w:pPr>
        <w:pStyle w:val="Heading1"/>
        <w:numPr>
          <w:ilvl w:val="1"/>
          <w:numId w:val="4"/>
        </w:numPr>
        <w:tabs>
          <w:tab w:val="left" w:pos="695"/>
        </w:tabs>
        <w:spacing w:before="219"/>
        <w:ind w:left="695"/>
        <w:rPr>
          <w:sz w:val="22"/>
          <w:szCs w:val="22"/>
        </w:rPr>
      </w:pPr>
      <w:bookmarkStart w:id="31" w:name="1.5_DELIVERY,_STORAGE_AND_HANDLING"/>
      <w:bookmarkEnd w:id="31"/>
      <w:r w:rsidRPr="009A1B71">
        <w:rPr>
          <w:sz w:val="22"/>
          <w:szCs w:val="22"/>
        </w:rPr>
        <w:lastRenderedPageBreak/>
        <w:t>DELIVERY,</w:t>
      </w:r>
      <w:r w:rsidRPr="009A1B71">
        <w:rPr>
          <w:spacing w:val="-5"/>
          <w:sz w:val="22"/>
          <w:szCs w:val="22"/>
        </w:rPr>
        <w:t xml:space="preserve"> </w:t>
      </w:r>
      <w:r w:rsidRPr="009A1B71">
        <w:rPr>
          <w:sz w:val="22"/>
          <w:szCs w:val="22"/>
        </w:rPr>
        <w:t>STORAGE</w:t>
      </w:r>
      <w:r w:rsidRPr="009A1B71">
        <w:rPr>
          <w:spacing w:val="-2"/>
          <w:sz w:val="22"/>
          <w:szCs w:val="22"/>
        </w:rPr>
        <w:t xml:space="preserve"> </w:t>
      </w:r>
      <w:r w:rsidRPr="009A1B71">
        <w:rPr>
          <w:sz w:val="22"/>
          <w:szCs w:val="22"/>
        </w:rPr>
        <w:t>AND</w:t>
      </w:r>
      <w:r w:rsidRPr="009A1B71">
        <w:rPr>
          <w:spacing w:val="-5"/>
          <w:sz w:val="22"/>
          <w:szCs w:val="22"/>
        </w:rPr>
        <w:t xml:space="preserve"> </w:t>
      </w:r>
      <w:r w:rsidRPr="009A1B71">
        <w:rPr>
          <w:spacing w:val="-2"/>
          <w:sz w:val="22"/>
          <w:szCs w:val="22"/>
        </w:rPr>
        <w:t>HANDLING</w:t>
      </w:r>
    </w:p>
    <w:p w14:paraId="5F00B425" w14:textId="77777777" w:rsidR="007E1060" w:rsidRPr="009A1B71" w:rsidRDefault="007E1060" w:rsidP="007E1060">
      <w:pPr>
        <w:pStyle w:val="BodyText"/>
        <w:spacing w:before="7"/>
        <w:ind w:firstLine="0"/>
        <w:rPr>
          <w:sz w:val="22"/>
          <w:szCs w:val="22"/>
        </w:rPr>
      </w:pPr>
    </w:p>
    <w:p w14:paraId="390BEB39" w14:textId="77777777" w:rsidR="007E1060" w:rsidRPr="009A1B71" w:rsidRDefault="007E1060" w:rsidP="007E1060">
      <w:pPr>
        <w:pStyle w:val="ListParagraph"/>
        <w:numPr>
          <w:ilvl w:val="2"/>
          <w:numId w:val="4"/>
        </w:numPr>
        <w:tabs>
          <w:tab w:val="left" w:pos="1126"/>
          <w:tab w:val="left" w:pos="1468"/>
        </w:tabs>
        <w:spacing w:line="237" w:lineRule="auto"/>
        <w:ind w:left="1468" w:right="388" w:hanging="720"/>
      </w:pPr>
      <w:bookmarkStart w:id="32" w:name="A._Onsite_delivery_of_cable_tray_systems"/>
      <w:bookmarkEnd w:id="32"/>
      <w:r w:rsidRPr="009A1B71">
        <w:t xml:space="preserve">Onsite delivery of cable tray systems and components carefully to avoid </w:t>
      </w:r>
      <w:bookmarkStart w:id="33" w:name="B._Onsite_storage_of_cable_trays_and_acc"/>
      <w:bookmarkEnd w:id="33"/>
      <w:r w:rsidRPr="009A1B71">
        <w:t>breakage,</w:t>
      </w:r>
      <w:r w:rsidRPr="009A1B71">
        <w:rPr>
          <w:spacing w:val="-2"/>
        </w:rPr>
        <w:t xml:space="preserve"> </w:t>
      </w:r>
      <w:r w:rsidRPr="009A1B71">
        <w:t>denting</w:t>
      </w:r>
      <w:r w:rsidRPr="009A1B71">
        <w:rPr>
          <w:spacing w:val="-2"/>
        </w:rPr>
        <w:t xml:space="preserve"> </w:t>
      </w:r>
      <w:r w:rsidRPr="009A1B71">
        <w:t>and</w:t>
      </w:r>
      <w:r w:rsidRPr="009A1B71">
        <w:rPr>
          <w:spacing w:val="-7"/>
        </w:rPr>
        <w:t xml:space="preserve"> </w:t>
      </w:r>
      <w:r w:rsidRPr="009A1B71">
        <w:t>scoring</w:t>
      </w:r>
      <w:r w:rsidRPr="009A1B71">
        <w:rPr>
          <w:spacing w:val="-7"/>
        </w:rPr>
        <w:t xml:space="preserve"> </w:t>
      </w:r>
      <w:r w:rsidRPr="009A1B71">
        <w:t>finishes.</w:t>
      </w:r>
      <w:r w:rsidRPr="009A1B71">
        <w:rPr>
          <w:spacing w:val="40"/>
        </w:rPr>
        <w:t xml:space="preserve"> </w:t>
      </w:r>
      <w:r w:rsidRPr="009A1B71">
        <w:t>Do</w:t>
      </w:r>
      <w:r w:rsidRPr="009A1B71">
        <w:rPr>
          <w:spacing w:val="-7"/>
        </w:rPr>
        <w:t xml:space="preserve"> </w:t>
      </w:r>
      <w:r w:rsidRPr="009A1B71">
        <w:t>not</w:t>
      </w:r>
      <w:r w:rsidRPr="009A1B71">
        <w:rPr>
          <w:spacing w:val="-2"/>
        </w:rPr>
        <w:t xml:space="preserve"> </w:t>
      </w:r>
      <w:r w:rsidRPr="009A1B71">
        <w:t>install</w:t>
      </w:r>
      <w:r w:rsidRPr="009A1B71">
        <w:rPr>
          <w:spacing w:val="-3"/>
        </w:rPr>
        <w:t xml:space="preserve"> </w:t>
      </w:r>
      <w:r w:rsidRPr="009A1B71">
        <w:t>damaged</w:t>
      </w:r>
      <w:r w:rsidRPr="009A1B71">
        <w:rPr>
          <w:spacing w:val="-7"/>
        </w:rPr>
        <w:t xml:space="preserve"> </w:t>
      </w:r>
      <w:r w:rsidRPr="009A1B71">
        <w:t>equipment.</w:t>
      </w:r>
    </w:p>
    <w:p w14:paraId="194BC63F" w14:textId="77777777" w:rsidR="007E1060" w:rsidRPr="009A1B71" w:rsidRDefault="007E1060" w:rsidP="007E1060">
      <w:pPr>
        <w:pStyle w:val="ListParagraph"/>
        <w:numPr>
          <w:ilvl w:val="2"/>
          <w:numId w:val="4"/>
        </w:numPr>
        <w:tabs>
          <w:tab w:val="left" w:pos="1126"/>
          <w:tab w:val="left" w:pos="1468"/>
        </w:tabs>
        <w:spacing w:before="4"/>
        <w:ind w:left="1468" w:right="244" w:hanging="720"/>
      </w:pPr>
      <w:r w:rsidRPr="009A1B71">
        <w:t>Onsite storage of cable trays and accessories to be in in original cartons and in clean</w:t>
      </w:r>
      <w:r w:rsidRPr="009A1B71">
        <w:rPr>
          <w:spacing w:val="-4"/>
        </w:rPr>
        <w:t xml:space="preserve"> </w:t>
      </w:r>
      <w:r w:rsidRPr="009A1B71">
        <w:t>dry</w:t>
      </w:r>
      <w:r w:rsidRPr="009A1B71">
        <w:rPr>
          <w:spacing w:val="-5"/>
        </w:rPr>
        <w:t xml:space="preserve"> </w:t>
      </w:r>
      <w:r w:rsidRPr="009A1B71">
        <w:t>space;</w:t>
      </w:r>
      <w:r w:rsidRPr="009A1B71">
        <w:rPr>
          <w:spacing w:val="-4"/>
        </w:rPr>
        <w:t xml:space="preserve"> </w:t>
      </w:r>
      <w:r w:rsidRPr="009A1B71">
        <w:t>protect</w:t>
      </w:r>
      <w:r w:rsidRPr="009A1B71">
        <w:rPr>
          <w:spacing w:val="-4"/>
        </w:rPr>
        <w:t xml:space="preserve"> </w:t>
      </w:r>
      <w:r w:rsidRPr="009A1B71">
        <w:t>from</w:t>
      </w:r>
      <w:r w:rsidRPr="009A1B71">
        <w:rPr>
          <w:spacing w:val="-3"/>
        </w:rPr>
        <w:t xml:space="preserve"> </w:t>
      </w:r>
      <w:r w:rsidRPr="009A1B71">
        <w:t>weather</w:t>
      </w:r>
      <w:r w:rsidRPr="009A1B71">
        <w:rPr>
          <w:spacing w:val="-3"/>
        </w:rPr>
        <w:t xml:space="preserve"> </w:t>
      </w:r>
      <w:r w:rsidRPr="009A1B71">
        <w:t>and</w:t>
      </w:r>
      <w:r w:rsidRPr="009A1B71">
        <w:rPr>
          <w:spacing w:val="-4"/>
        </w:rPr>
        <w:t xml:space="preserve"> </w:t>
      </w:r>
      <w:r w:rsidRPr="009A1B71">
        <w:t>construction</w:t>
      </w:r>
      <w:r w:rsidRPr="009A1B71">
        <w:rPr>
          <w:spacing w:val="-4"/>
        </w:rPr>
        <w:t xml:space="preserve"> </w:t>
      </w:r>
      <w:r w:rsidRPr="009A1B71">
        <w:t>traffic.</w:t>
      </w:r>
      <w:r w:rsidRPr="009A1B71">
        <w:rPr>
          <w:spacing w:val="40"/>
        </w:rPr>
        <w:t xml:space="preserve"> </w:t>
      </w:r>
      <w:r w:rsidRPr="009A1B71">
        <w:t>Wet</w:t>
      </w:r>
      <w:r w:rsidRPr="009A1B71">
        <w:rPr>
          <w:spacing w:val="-4"/>
        </w:rPr>
        <w:t xml:space="preserve"> </w:t>
      </w:r>
      <w:r w:rsidRPr="009A1B71">
        <w:t>materials should be unpacked and dried before storage.</w:t>
      </w:r>
    </w:p>
    <w:p w14:paraId="0B011EE1" w14:textId="77777777" w:rsidR="007E1060" w:rsidRPr="009A1B71" w:rsidRDefault="007E1060" w:rsidP="007E1060">
      <w:pPr>
        <w:pStyle w:val="BodyText"/>
        <w:ind w:firstLine="0"/>
        <w:rPr>
          <w:sz w:val="22"/>
          <w:szCs w:val="22"/>
        </w:rPr>
      </w:pPr>
    </w:p>
    <w:p w14:paraId="450A55DC" w14:textId="77777777" w:rsidR="007E1060" w:rsidRPr="009A1B71" w:rsidRDefault="007E1060" w:rsidP="007E1060">
      <w:pPr>
        <w:pStyle w:val="Heading1"/>
        <w:numPr>
          <w:ilvl w:val="1"/>
          <w:numId w:val="4"/>
        </w:numPr>
        <w:tabs>
          <w:tab w:val="left" w:pos="695"/>
        </w:tabs>
        <w:spacing w:before="212" w:after="120"/>
        <w:ind w:left="695"/>
        <w:rPr>
          <w:sz w:val="22"/>
          <w:szCs w:val="22"/>
        </w:rPr>
      </w:pPr>
      <w:bookmarkStart w:id="34" w:name="1.6_SUBMITTALS"/>
      <w:bookmarkEnd w:id="34"/>
      <w:r w:rsidRPr="009A1B71">
        <w:rPr>
          <w:spacing w:val="-2"/>
          <w:sz w:val="22"/>
          <w:szCs w:val="22"/>
        </w:rPr>
        <w:t>SUBMITTALS</w:t>
      </w:r>
    </w:p>
    <w:p w14:paraId="388CB4A3" w14:textId="77777777" w:rsidR="007E1060" w:rsidRPr="009A1B71" w:rsidRDefault="007E1060" w:rsidP="007E1060">
      <w:pPr>
        <w:pStyle w:val="ListParagraph"/>
        <w:numPr>
          <w:ilvl w:val="2"/>
          <w:numId w:val="4"/>
        </w:numPr>
        <w:tabs>
          <w:tab w:val="left" w:pos="1126"/>
        </w:tabs>
        <w:spacing w:line="275" w:lineRule="exact"/>
        <w:ind w:left="1126" w:hanging="378"/>
      </w:pPr>
      <w:bookmarkStart w:id="35" w:name="A._Section_01_33_00_-_Submittal_Procedur"/>
      <w:bookmarkEnd w:id="35"/>
      <w:r w:rsidRPr="009A1B71">
        <w:t>Section</w:t>
      </w:r>
      <w:r w:rsidRPr="009A1B71">
        <w:rPr>
          <w:spacing w:val="-5"/>
        </w:rPr>
        <w:t xml:space="preserve"> </w:t>
      </w:r>
      <w:r w:rsidRPr="009A1B71">
        <w:t>01</w:t>
      </w:r>
      <w:r w:rsidRPr="009A1B71">
        <w:rPr>
          <w:spacing w:val="-2"/>
        </w:rPr>
        <w:t xml:space="preserve"> </w:t>
      </w:r>
      <w:r w:rsidRPr="009A1B71">
        <w:t>33</w:t>
      </w:r>
      <w:r w:rsidRPr="009A1B71">
        <w:rPr>
          <w:spacing w:val="-6"/>
        </w:rPr>
        <w:t xml:space="preserve"> </w:t>
      </w:r>
      <w:r w:rsidRPr="009A1B71">
        <w:t>00</w:t>
      </w:r>
      <w:r w:rsidRPr="009A1B71">
        <w:rPr>
          <w:spacing w:val="-2"/>
        </w:rPr>
        <w:t xml:space="preserve"> </w:t>
      </w:r>
      <w:r w:rsidRPr="009A1B71">
        <w:t>-</w:t>
      </w:r>
      <w:r w:rsidRPr="009A1B71">
        <w:rPr>
          <w:spacing w:val="-1"/>
        </w:rPr>
        <w:t xml:space="preserve"> </w:t>
      </w:r>
      <w:r w:rsidRPr="009A1B71">
        <w:t>Submittal</w:t>
      </w:r>
      <w:r w:rsidRPr="009A1B71">
        <w:rPr>
          <w:spacing w:val="-3"/>
        </w:rPr>
        <w:t xml:space="preserve"> </w:t>
      </w:r>
      <w:r w:rsidRPr="009A1B71">
        <w:t>Procedures:</w:t>
      </w:r>
      <w:r w:rsidRPr="009A1B71">
        <w:rPr>
          <w:spacing w:val="-3"/>
        </w:rPr>
        <w:t xml:space="preserve"> </w:t>
      </w:r>
      <w:r w:rsidRPr="009A1B71">
        <w:t>Submittal</w:t>
      </w:r>
      <w:r w:rsidRPr="009A1B71">
        <w:rPr>
          <w:spacing w:val="-2"/>
        </w:rPr>
        <w:t xml:space="preserve"> procedures.</w:t>
      </w:r>
    </w:p>
    <w:p w14:paraId="08FA9148" w14:textId="77777777" w:rsidR="007E1060" w:rsidRPr="009A1B71" w:rsidRDefault="007E1060" w:rsidP="007E1060">
      <w:pPr>
        <w:pStyle w:val="ListParagraph"/>
        <w:numPr>
          <w:ilvl w:val="2"/>
          <w:numId w:val="4"/>
        </w:numPr>
        <w:tabs>
          <w:tab w:val="left" w:pos="1126"/>
        </w:tabs>
        <w:spacing w:before="2" w:line="275" w:lineRule="exact"/>
        <w:ind w:left="1126" w:hanging="378"/>
      </w:pPr>
      <w:bookmarkStart w:id="36" w:name="B._Shop_Drawings:_Indicate_tray_type,_di"/>
      <w:bookmarkStart w:id="37" w:name="C._Product_Data:_Submit_fittings_and_acc"/>
      <w:bookmarkEnd w:id="36"/>
      <w:bookmarkEnd w:id="37"/>
      <w:r w:rsidRPr="009A1B71">
        <w:t>Shop</w:t>
      </w:r>
      <w:r w:rsidRPr="009A1B71">
        <w:rPr>
          <w:spacing w:val="-2"/>
        </w:rPr>
        <w:t xml:space="preserve"> </w:t>
      </w:r>
      <w:r w:rsidRPr="009A1B71">
        <w:t>Drawings:</w:t>
      </w:r>
      <w:r w:rsidRPr="009A1B71">
        <w:rPr>
          <w:spacing w:val="-2"/>
        </w:rPr>
        <w:t xml:space="preserve"> </w:t>
      </w:r>
      <w:r w:rsidRPr="009A1B71">
        <w:t>Indicate</w:t>
      </w:r>
      <w:r w:rsidRPr="009A1B71">
        <w:rPr>
          <w:spacing w:val="-2"/>
        </w:rPr>
        <w:t xml:space="preserve"> </w:t>
      </w:r>
      <w:r w:rsidRPr="009A1B71">
        <w:t>tray</w:t>
      </w:r>
      <w:r w:rsidRPr="009A1B71">
        <w:rPr>
          <w:spacing w:val="-3"/>
        </w:rPr>
        <w:t xml:space="preserve"> </w:t>
      </w:r>
      <w:r w:rsidRPr="009A1B71">
        <w:t>type,</w:t>
      </w:r>
      <w:r w:rsidRPr="009A1B71">
        <w:rPr>
          <w:spacing w:val="-2"/>
        </w:rPr>
        <w:t xml:space="preserve"> </w:t>
      </w:r>
      <w:r w:rsidRPr="009A1B71">
        <w:t>dimensions,</w:t>
      </w:r>
      <w:r w:rsidRPr="009A1B71">
        <w:rPr>
          <w:spacing w:val="-1"/>
        </w:rPr>
        <w:t xml:space="preserve"> </w:t>
      </w:r>
      <w:r w:rsidRPr="009A1B71">
        <w:t>support</w:t>
      </w:r>
      <w:r w:rsidRPr="009A1B71">
        <w:rPr>
          <w:spacing w:val="-7"/>
        </w:rPr>
        <w:t xml:space="preserve"> </w:t>
      </w:r>
      <w:r w:rsidRPr="009A1B71">
        <w:t>points,</w:t>
      </w:r>
      <w:r w:rsidRPr="009A1B71">
        <w:rPr>
          <w:spacing w:val="-7"/>
        </w:rPr>
        <w:t xml:space="preserve"> </w:t>
      </w:r>
      <w:r w:rsidRPr="009A1B71">
        <w:t>and</w:t>
      </w:r>
      <w:r w:rsidRPr="009A1B71">
        <w:rPr>
          <w:spacing w:val="-1"/>
        </w:rPr>
        <w:t xml:space="preserve"> </w:t>
      </w:r>
      <w:r w:rsidRPr="009A1B71">
        <w:rPr>
          <w:spacing w:val="-2"/>
        </w:rPr>
        <w:t>finishes.</w:t>
      </w:r>
    </w:p>
    <w:p w14:paraId="0FA43640" w14:textId="77777777" w:rsidR="007E1060" w:rsidRPr="009A1B71" w:rsidRDefault="007E1060" w:rsidP="007E1060">
      <w:pPr>
        <w:pStyle w:val="ListParagraph"/>
        <w:numPr>
          <w:ilvl w:val="2"/>
          <w:numId w:val="4"/>
        </w:numPr>
        <w:tabs>
          <w:tab w:val="left" w:pos="1126"/>
        </w:tabs>
        <w:spacing w:line="275" w:lineRule="exact"/>
        <w:ind w:left="1126" w:hanging="378"/>
      </w:pPr>
      <w:bookmarkStart w:id="38" w:name="D._Manufacturer's_Installation_Instructi"/>
      <w:bookmarkEnd w:id="38"/>
      <w:r w:rsidRPr="009A1B71">
        <w:t>Product</w:t>
      </w:r>
      <w:r w:rsidRPr="009A1B71">
        <w:rPr>
          <w:spacing w:val="-1"/>
        </w:rPr>
        <w:t xml:space="preserve"> </w:t>
      </w:r>
      <w:r w:rsidRPr="009A1B71">
        <w:t>Data:</w:t>
      </w:r>
      <w:r w:rsidRPr="009A1B71">
        <w:rPr>
          <w:spacing w:val="-2"/>
        </w:rPr>
        <w:t xml:space="preserve"> </w:t>
      </w:r>
      <w:r w:rsidRPr="009A1B71">
        <w:t>Submit</w:t>
      </w:r>
      <w:r w:rsidRPr="009A1B71">
        <w:rPr>
          <w:spacing w:val="-1"/>
        </w:rPr>
        <w:t xml:space="preserve"> </w:t>
      </w:r>
      <w:r w:rsidRPr="009A1B71">
        <w:t>fittings</w:t>
      </w:r>
      <w:r w:rsidRPr="009A1B71">
        <w:rPr>
          <w:spacing w:val="-7"/>
        </w:rPr>
        <w:t xml:space="preserve"> </w:t>
      </w:r>
      <w:r w:rsidRPr="009A1B71">
        <w:t xml:space="preserve">and </w:t>
      </w:r>
      <w:r w:rsidRPr="009A1B71">
        <w:rPr>
          <w:spacing w:val="-2"/>
        </w:rPr>
        <w:t>accessories.</w:t>
      </w:r>
    </w:p>
    <w:p w14:paraId="29C1E67B" w14:textId="77777777" w:rsidR="007E1060" w:rsidRPr="009A1B71" w:rsidRDefault="007E1060" w:rsidP="007E1060">
      <w:pPr>
        <w:pStyle w:val="ListParagraph"/>
        <w:numPr>
          <w:ilvl w:val="2"/>
          <w:numId w:val="4"/>
        </w:numPr>
        <w:tabs>
          <w:tab w:val="left" w:pos="1126"/>
          <w:tab w:val="left" w:pos="1468"/>
        </w:tabs>
        <w:spacing w:before="2"/>
        <w:ind w:left="1468" w:right="949" w:hanging="720"/>
      </w:pPr>
      <w:r w:rsidRPr="009A1B71">
        <w:t>Manufacturer's</w:t>
      </w:r>
      <w:r w:rsidRPr="009A1B71">
        <w:rPr>
          <w:spacing w:val="-6"/>
        </w:rPr>
        <w:t xml:space="preserve"> </w:t>
      </w:r>
      <w:r w:rsidRPr="009A1B71">
        <w:t>Installation</w:t>
      </w:r>
      <w:r w:rsidRPr="009A1B71">
        <w:rPr>
          <w:spacing w:val="-5"/>
        </w:rPr>
        <w:t xml:space="preserve"> </w:t>
      </w:r>
      <w:r w:rsidRPr="009A1B71">
        <w:t>Instructions:</w:t>
      </w:r>
      <w:r w:rsidRPr="009A1B71">
        <w:rPr>
          <w:spacing w:val="-5"/>
        </w:rPr>
        <w:t xml:space="preserve"> </w:t>
      </w:r>
      <w:r w:rsidRPr="009A1B71">
        <w:t>Submit</w:t>
      </w:r>
      <w:r w:rsidRPr="009A1B71">
        <w:rPr>
          <w:spacing w:val="-5"/>
        </w:rPr>
        <w:t xml:space="preserve"> </w:t>
      </w:r>
      <w:r w:rsidRPr="009A1B71">
        <w:t>application</w:t>
      </w:r>
      <w:r w:rsidRPr="009A1B71">
        <w:rPr>
          <w:spacing w:val="-5"/>
        </w:rPr>
        <w:t xml:space="preserve"> </w:t>
      </w:r>
      <w:r w:rsidRPr="009A1B71">
        <w:t>conditions</w:t>
      </w:r>
      <w:r w:rsidRPr="009A1B71">
        <w:rPr>
          <w:spacing w:val="-10"/>
        </w:rPr>
        <w:t xml:space="preserve"> </w:t>
      </w:r>
      <w:r w:rsidRPr="009A1B71">
        <w:t>and limitations of use stipulated by Product testing</w:t>
      </w:r>
      <w:r w:rsidRPr="009A1B71">
        <w:rPr>
          <w:spacing w:val="-3"/>
        </w:rPr>
        <w:t xml:space="preserve"> </w:t>
      </w:r>
      <w:r w:rsidRPr="009A1B71">
        <w:t xml:space="preserve">agency specified under Regulatory Requirements. Include instructions for storage, handling, </w:t>
      </w:r>
      <w:bookmarkStart w:id="39" w:name="1.7_CLOSEOUT_SUBMITTALS"/>
      <w:bookmarkEnd w:id="39"/>
      <w:r w:rsidRPr="009A1B71">
        <w:t>protection, examination, preparation, and installation of Product.</w:t>
      </w:r>
    </w:p>
    <w:p w14:paraId="0EB3BD20" w14:textId="77777777" w:rsidR="007E1060" w:rsidRPr="009A1B71" w:rsidRDefault="007E1060" w:rsidP="007E1060">
      <w:pPr>
        <w:pStyle w:val="BodyText"/>
        <w:spacing w:before="6"/>
        <w:ind w:firstLine="0"/>
        <w:rPr>
          <w:sz w:val="22"/>
          <w:szCs w:val="22"/>
        </w:rPr>
      </w:pPr>
    </w:p>
    <w:p w14:paraId="206B3032" w14:textId="77777777" w:rsidR="007E1060" w:rsidRPr="009A1B71" w:rsidRDefault="007E1060" w:rsidP="007E1060">
      <w:pPr>
        <w:pStyle w:val="Heading1"/>
        <w:numPr>
          <w:ilvl w:val="1"/>
          <w:numId w:val="4"/>
        </w:numPr>
        <w:tabs>
          <w:tab w:val="left" w:pos="695"/>
        </w:tabs>
        <w:ind w:left="695"/>
        <w:rPr>
          <w:sz w:val="22"/>
          <w:szCs w:val="22"/>
        </w:rPr>
      </w:pPr>
      <w:r w:rsidRPr="009A1B71">
        <w:rPr>
          <w:sz w:val="22"/>
          <w:szCs w:val="22"/>
        </w:rPr>
        <w:t>CLOSEOUT</w:t>
      </w:r>
      <w:r w:rsidRPr="009A1B71">
        <w:rPr>
          <w:spacing w:val="-4"/>
          <w:sz w:val="22"/>
          <w:szCs w:val="22"/>
        </w:rPr>
        <w:t xml:space="preserve"> </w:t>
      </w:r>
      <w:r w:rsidRPr="009A1B71">
        <w:rPr>
          <w:spacing w:val="-2"/>
          <w:sz w:val="22"/>
          <w:szCs w:val="22"/>
        </w:rPr>
        <w:t>SUBMITTALS</w:t>
      </w:r>
    </w:p>
    <w:p w14:paraId="4B24B126" w14:textId="77777777" w:rsidR="007E1060" w:rsidRPr="009A1B71" w:rsidRDefault="007E1060" w:rsidP="007E1060">
      <w:pPr>
        <w:pStyle w:val="BodyText"/>
        <w:spacing w:before="4"/>
        <w:ind w:firstLine="0"/>
        <w:rPr>
          <w:sz w:val="22"/>
          <w:szCs w:val="22"/>
        </w:rPr>
      </w:pPr>
    </w:p>
    <w:p w14:paraId="59ACE77A" w14:textId="77777777" w:rsidR="007E1060" w:rsidRPr="009A1B71" w:rsidRDefault="007E1060" w:rsidP="007E1060">
      <w:pPr>
        <w:pStyle w:val="ListParagraph"/>
        <w:numPr>
          <w:ilvl w:val="2"/>
          <w:numId w:val="4"/>
        </w:numPr>
        <w:tabs>
          <w:tab w:val="left" w:pos="1126"/>
        </w:tabs>
        <w:spacing w:before="1" w:line="275" w:lineRule="exact"/>
        <w:ind w:left="1126" w:hanging="378"/>
      </w:pPr>
      <w:bookmarkStart w:id="40" w:name="A._Section_01_70_00_-_Execution_and_Clos"/>
      <w:bookmarkEnd w:id="40"/>
      <w:r w:rsidRPr="009A1B71">
        <w:t>Section</w:t>
      </w:r>
      <w:r w:rsidRPr="009A1B71">
        <w:rPr>
          <w:spacing w:val="-2"/>
        </w:rPr>
        <w:t xml:space="preserve"> </w:t>
      </w:r>
      <w:r w:rsidRPr="009A1B71">
        <w:t>01</w:t>
      </w:r>
      <w:r w:rsidRPr="009A1B71">
        <w:rPr>
          <w:spacing w:val="-1"/>
        </w:rPr>
        <w:t xml:space="preserve"> </w:t>
      </w:r>
      <w:r w:rsidRPr="009A1B71">
        <w:t>70</w:t>
      </w:r>
      <w:r w:rsidRPr="009A1B71">
        <w:rPr>
          <w:spacing w:val="-7"/>
        </w:rPr>
        <w:t xml:space="preserve"> </w:t>
      </w:r>
      <w:r w:rsidRPr="009A1B71">
        <w:t>00</w:t>
      </w:r>
      <w:r w:rsidRPr="009A1B71">
        <w:rPr>
          <w:spacing w:val="-1"/>
        </w:rPr>
        <w:t xml:space="preserve"> </w:t>
      </w:r>
      <w:r w:rsidRPr="009A1B71">
        <w:t>-</w:t>
      </w:r>
      <w:r w:rsidRPr="009A1B71">
        <w:rPr>
          <w:spacing w:val="-1"/>
        </w:rPr>
        <w:t xml:space="preserve"> </w:t>
      </w:r>
      <w:r w:rsidRPr="009A1B71">
        <w:t>Execution</w:t>
      </w:r>
      <w:r w:rsidRPr="009A1B71">
        <w:rPr>
          <w:spacing w:val="-1"/>
        </w:rPr>
        <w:t xml:space="preserve"> </w:t>
      </w:r>
      <w:r w:rsidRPr="009A1B71">
        <w:t>and</w:t>
      </w:r>
      <w:r w:rsidRPr="009A1B71">
        <w:rPr>
          <w:spacing w:val="-6"/>
        </w:rPr>
        <w:t xml:space="preserve"> </w:t>
      </w:r>
      <w:r w:rsidRPr="009A1B71">
        <w:t>Closeout</w:t>
      </w:r>
      <w:r w:rsidRPr="009A1B71">
        <w:rPr>
          <w:spacing w:val="-2"/>
        </w:rPr>
        <w:t xml:space="preserve"> </w:t>
      </w:r>
      <w:r w:rsidRPr="009A1B71">
        <w:t>Requirements:</w:t>
      </w:r>
      <w:r w:rsidRPr="009A1B71">
        <w:rPr>
          <w:spacing w:val="-1"/>
        </w:rPr>
        <w:t xml:space="preserve"> </w:t>
      </w:r>
      <w:r w:rsidRPr="009A1B71">
        <w:t>Closeout</w:t>
      </w:r>
      <w:r w:rsidRPr="009A1B71">
        <w:rPr>
          <w:spacing w:val="-1"/>
        </w:rPr>
        <w:t xml:space="preserve"> </w:t>
      </w:r>
      <w:r w:rsidRPr="009A1B71">
        <w:rPr>
          <w:spacing w:val="-2"/>
        </w:rPr>
        <w:t>procedures.</w:t>
      </w:r>
    </w:p>
    <w:p w14:paraId="59392A01" w14:textId="77777777" w:rsidR="007E1060" w:rsidRPr="009A1B71" w:rsidRDefault="007E1060" w:rsidP="007E1060">
      <w:pPr>
        <w:pStyle w:val="ListParagraph"/>
        <w:numPr>
          <w:ilvl w:val="2"/>
          <w:numId w:val="4"/>
        </w:numPr>
        <w:tabs>
          <w:tab w:val="left" w:pos="1126"/>
          <w:tab w:val="left" w:pos="1468"/>
        </w:tabs>
        <w:spacing w:line="242" w:lineRule="auto"/>
        <w:ind w:left="1468" w:right="263" w:hanging="720"/>
      </w:pPr>
      <w:bookmarkStart w:id="41" w:name="B._Project_Record_Documents:_Contractor_"/>
      <w:bookmarkEnd w:id="41"/>
      <w:r w:rsidRPr="009A1B71">
        <w:t>Project</w:t>
      </w:r>
      <w:r w:rsidRPr="009A1B71">
        <w:rPr>
          <w:spacing w:val="-3"/>
        </w:rPr>
        <w:t xml:space="preserve"> </w:t>
      </w:r>
      <w:r w:rsidRPr="009A1B71">
        <w:t>Record</w:t>
      </w:r>
      <w:r w:rsidRPr="009A1B71">
        <w:rPr>
          <w:spacing w:val="-3"/>
        </w:rPr>
        <w:t xml:space="preserve"> </w:t>
      </w:r>
      <w:r w:rsidRPr="009A1B71">
        <w:t>Documents:</w:t>
      </w:r>
      <w:r w:rsidRPr="009A1B71">
        <w:rPr>
          <w:spacing w:val="-3"/>
        </w:rPr>
        <w:t xml:space="preserve"> </w:t>
      </w:r>
      <w:r w:rsidRPr="009A1B71">
        <w:t>Contractor</w:t>
      </w:r>
      <w:r w:rsidRPr="009A1B71">
        <w:rPr>
          <w:spacing w:val="-6"/>
        </w:rPr>
        <w:t xml:space="preserve"> </w:t>
      </w:r>
      <w:r w:rsidRPr="009A1B71">
        <w:t>to</w:t>
      </w:r>
      <w:r w:rsidRPr="009A1B71">
        <w:rPr>
          <w:spacing w:val="-3"/>
        </w:rPr>
        <w:t xml:space="preserve"> </w:t>
      </w:r>
      <w:r w:rsidRPr="009A1B71">
        <w:t>record</w:t>
      </w:r>
      <w:r w:rsidRPr="009A1B71">
        <w:rPr>
          <w:spacing w:val="-3"/>
        </w:rPr>
        <w:t xml:space="preserve"> </w:t>
      </w:r>
      <w:r w:rsidRPr="009A1B71">
        <w:t>actual</w:t>
      </w:r>
      <w:r w:rsidRPr="009A1B71">
        <w:rPr>
          <w:spacing w:val="-4"/>
        </w:rPr>
        <w:t xml:space="preserve"> </w:t>
      </w:r>
      <w:r w:rsidRPr="009A1B71">
        <w:t>routing</w:t>
      </w:r>
      <w:r w:rsidRPr="009A1B71">
        <w:rPr>
          <w:spacing w:val="-3"/>
        </w:rPr>
        <w:t xml:space="preserve"> </w:t>
      </w:r>
      <w:r w:rsidRPr="009A1B71">
        <w:t>of</w:t>
      </w:r>
      <w:r w:rsidRPr="009A1B71">
        <w:rPr>
          <w:spacing w:val="-3"/>
        </w:rPr>
        <w:t xml:space="preserve"> </w:t>
      </w:r>
      <w:r w:rsidRPr="009A1B71">
        <w:t>cable</w:t>
      </w:r>
      <w:r w:rsidRPr="009A1B71">
        <w:rPr>
          <w:spacing w:val="-3"/>
        </w:rPr>
        <w:t xml:space="preserve"> </w:t>
      </w:r>
      <w:r w:rsidRPr="009A1B71">
        <w:t>tray</w:t>
      </w:r>
      <w:r w:rsidRPr="009A1B71">
        <w:rPr>
          <w:spacing w:val="-8"/>
        </w:rPr>
        <w:t xml:space="preserve"> </w:t>
      </w:r>
      <w:r w:rsidRPr="009A1B71">
        <w:t>and locations of supports.</w:t>
      </w:r>
    </w:p>
    <w:p w14:paraId="010D5DC8" w14:textId="77777777" w:rsidR="007E1060" w:rsidRPr="009A1B71" w:rsidRDefault="007E1060" w:rsidP="007E1060">
      <w:pPr>
        <w:pStyle w:val="BodyText"/>
        <w:spacing w:before="3"/>
        <w:ind w:firstLine="0"/>
        <w:rPr>
          <w:sz w:val="22"/>
          <w:szCs w:val="22"/>
        </w:rPr>
      </w:pPr>
    </w:p>
    <w:p w14:paraId="78D366F8" w14:textId="77777777" w:rsidR="007E1060" w:rsidRPr="009A1B71" w:rsidRDefault="007E1060" w:rsidP="007E1060">
      <w:pPr>
        <w:pStyle w:val="Heading1"/>
        <w:numPr>
          <w:ilvl w:val="1"/>
          <w:numId w:val="4"/>
        </w:numPr>
        <w:tabs>
          <w:tab w:val="left" w:pos="695"/>
        </w:tabs>
        <w:spacing w:before="92"/>
        <w:ind w:left="695" w:hanging="575"/>
        <w:rPr>
          <w:sz w:val="22"/>
          <w:szCs w:val="22"/>
        </w:rPr>
      </w:pPr>
      <w:bookmarkStart w:id="42" w:name="1.8_QUALIFICATIONS"/>
      <w:bookmarkEnd w:id="42"/>
      <w:r w:rsidRPr="009A1B71">
        <w:rPr>
          <w:spacing w:val="-2"/>
          <w:sz w:val="22"/>
          <w:szCs w:val="22"/>
        </w:rPr>
        <w:t>QUALIFICATIONS</w:t>
      </w:r>
    </w:p>
    <w:p w14:paraId="61222377" w14:textId="77777777" w:rsidR="007E1060" w:rsidRPr="009A1B71" w:rsidRDefault="007E1060" w:rsidP="007E1060">
      <w:pPr>
        <w:pStyle w:val="BodyText"/>
        <w:spacing w:before="5"/>
        <w:ind w:firstLine="0"/>
        <w:rPr>
          <w:sz w:val="22"/>
          <w:szCs w:val="22"/>
        </w:rPr>
      </w:pPr>
    </w:p>
    <w:p w14:paraId="75B77CD8" w14:textId="77777777" w:rsidR="007E1060" w:rsidRPr="009A1B71" w:rsidRDefault="007E1060" w:rsidP="007E1060">
      <w:pPr>
        <w:pStyle w:val="ListParagraph"/>
        <w:numPr>
          <w:ilvl w:val="2"/>
          <w:numId w:val="4"/>
        </w:numPr>
        <w:tabs>
          <w:tab w:val="left" w:pos="1126"/>
          <w:tab w:val="left" w:pos="1468"/>
          <w:tab w:val="left" w:pos="4569"/>
          <w:tab w:val="left" w:pos="4632"/>
        </w:tabs>
        <w:spacing w:line="242" w:lineRule="auto"/>
        <w:ind w:left="1468" w:right="301" w:hanging="720"/>
      </w:pPr>
      <w:bookmarkStart w:id="43" w:name="A._Manufacturer:_Company_specializing_in"/>
      <w:bookmarkEnd w:id="43"/>
      <w:r w:rsidRPr="009A1B71">
        <w:t>Manufacturer:</w:t>
      </w:r>
      <w:r w:rsidRPr="009A1B71">
        <w:rPr>
          <w:spacing w:val="-4"/>
        </w:rPr>
        <w:t xml:space="preserve"> </w:t>
      </w:r>
      <w:r w:rsidRPr="009A1B71">
        <w:t>Company</w:t>
      </w:r>
      <w:r w:rsidRPr="009A1B71">
        <w:rPr>
          <w:spacing w:val="-5"/>
        </w:rPr>
        <w:t xml:space="preserve"> </w:t>
      </w:r>
      <w:r w:rsidRPr="009A1B71">
        <w:t>specializing</w:t>
      </w:r>
      <w:r w:rsidRPr="009A1B71">
        <w:rPr>
          <w:spacing w:val="-8"/>
        </w:rPr>
        <w:t xml:space="preserve"> </w:t>
      </w:r>
      <w:r w:rsidRPr="009A1B71">
        <w:t>in</w:t>
      </w:r>
      <w:r w:rsidRPr="009A1B71">
        <w:rPr>
          <w:spacing w:val="-4"/>
        </w:rPr>
        <w:t xml:space="preserve"> </w:t>
      </w:r>
      <w:r w:rsidRPr="009A1B71">
        <w:t>manufacturing</w:t>
      </w:r>
      <w:r w:rsidRPr="009A1B71">
        <w:rPr>
          <w:spacing w:val="-4"/>
        </w:rPr>
        <w:t xml:space="preserve"> </w:t>
      </w:r>
      <w:r w:rsidRPr="009A1B71">
        <w:t>Products</w:t>
      </w:r>
      <w:r w:rsidRPr="009A1B71">
        <w:rPr>
          <w:spacing w:val="-5"/>
        </w:rPr>
        <w:t xml:space="preserve"> </w:t>
      </w:r>
      <w:r w:rsidRPr="009A1B71">
        <w:t>specified</w:t>
      </w:r>
      <w:r w:rsidRPr="009A1B71">
        <w:rPr>
          <w:spacing w:val="-4"/>
        </w:rPr>
        <w:t xml:space="preserve"> </w:t>
      </w:r>
      <w:r w:rsidRPr="009A1B71">
        <w:t>in</w:t>
      </w:r>
      <w:r w:rsidRPr="009A1B71">
        <w:rPr>
          <w:spacing w:val="-4"/>
        </w:rPr>
        <w:t xml:space="preserve"> </w:t>
      </w:r>
      <w:r w:rsidRPr="009A1B71">
        <w:t xml:space="preserve">this section with </w:t>
      </w:r>
      <w:r w:rsidRPr="009A1B71">
        <w:rPr>
          <w:color w:val="000000" w:themeColor="text1"/>
        </w:rPr>
        <w:t>minimum [</w:t>
      </w:r>
      <w:r w:rsidRPr="009A1B71">
        <w:rPr>
          <w:color w:val="000000" w:themeColor="text1"/>
          <w:u w:val="single" w:color="0000FE"/>
        </w:rPr>
        <w:tab/>
      </w:r>
      <w:r w:rsidRPr="009A1B71">
        <w:rPr>
          <w:color w:val="000000" w:themeColor="text1"/>
        </w:rPr>
        <w:t xml:space="preserve">] years </w:t>
      </w:r>
      <w:r w:rsidRPr="009A1B71">
        <w:t xml:space="preserve">of documented experience, and with </w:t>
      </w:r>
      <w:bookmarkStart w:id="44" w:name="1.9_PRE-INSTALLATION_MEETINGS"/>
      <w:bookmarkEnd w:id="44"/>
      <w:r w:rsidRPr="009A1B71">
        <w:t xml:space="preserve">service facilities </w:t>
      </w:r>
      <w:r w:rsidRPr="009A1B71">
        <w:rPr>
          <w:color w:val="000000" w:themeColor="text1"/>
        </w:rPr>
        <w:t>within [</w:t>
      </w:r>
      <w:r w:rsidRPr="009A1B71">
        <w:rPr>
          <w:color w:val="000000" w:themeColor="text1"/>
          <w:u w:val="single" w:color="0000FE"/>
        </w:rPr>
        <w:tab/>
      </w:r>
      <w:r w:rsidRPr="009A1B71">
        <w:rPr>
          <w:color w:val="000000" w:themeColor="text1"/>
          <w:u w:val="single" w:color="0000FE"/>
        </w:rPr>
        <w:tab/>
      </w:r>
      <w:r w:rsidRPr="009A1B71">
        <w:rPr>
          <w:color w:val="000000" w:themeColor="text1"/>
        </w:rPr>
        <w:t xml:space="preserve">] </w:t>
      </w:r>
      <w:r w:rsidRPr="009A1B71">
        <w:t>miles of Project.</w:t>
      </w:r>
    </w:p>
    <w:p w14:paraId="1B3D6AE6" w14:textId="77777777" w:rsidR="007E1060" w:rsidRPr="009A1B71" w:rsidRDefault="007E1060" w:rsidP="007E1060">
      <w:pPr>
        <w:pStyle w:val="Heading1"/>
        <w:numPr>
          <w:ilvl w:val="1"/>
          <w:numId w:val="4"/>
        </w:numPr>
        <w:tabs>
          <w:tab w:val="left" w:pos="695"/>
        </w:tabs>
        <w:spacing w:before="229"/>
        <w:ind w:left="695" w:hanging="575"/>
        <w:rPr>
          <w:sz w:val="22"/>
          <w:szCs w:val="22"/>
        </w:rPr>
      </w:pPr>
      <w:r w:rsidRPr="009A1B71">
        <w:rPr>
          <w:sz w:val="22"/>
          <w:szCs w:val="22"/>
        </w:rPr>
        <w:t>PRE-INSTALLATION</w:t>
      </w:r>
      <w:r w:rsidRPr="009A1B71">
        <w:rPr>
          <w:spacing w:val="-7"/>
          <w:sz w:val="22"/>
          <w:szCs w:val="22"/>
        </w:rPr>
        <w:t xml:space="preserve"> </w:t>
      </w:r>
      <w:r w:rsidRPr="009A1B71">
        <w:rPr>
          <w:spacing w:val="-2"/>
          <w:sz w:val="22"/>
          <w:szCs w:val="22"/>
        </w:rPr>
        <w:t>MEETINGS</w:t>
      </w:r>
    </w:p>
    <w:p w14:paraId="1E3AB9EC" w14:textId="77777777" w:rsidR="007E1060" w:rsidRPr="009A1B71" w:rsidRDefault="007E1060" w:rsidP="007E1060">
      <w:pPr>
        <w:pStyle w:val="BodyText"/>
        <w:spacing w:before="1"/>
        <w:ind w:firstLine="0"/>
        <w:rPr>
          <w:sz w:val="22"/>
          <w:szCs w:val="22"/>
        </w:rPr>
      </w:pPr>
    </w:p>
    <w:p w14:paraId="4DFB4755" w14:textId="77777777" w:rsidR="007E1060" w:rsidRPr="009A1B71" w:rsidRDefault="007E1060" w:rsidP="007E1060">
      <w:pPr>
        <w:pStyle w:val="ListParagraph"/>
        <w:numPr>
          <w:ilvl w:val="2"/>
          <w:numId w:val="4"/>
        </w:numPr>
        <w:tabs>
          <w:tab w:val="left" w:pos="1126"/>
        </w:tabs>
        <w:ind w:left="1126" w:hanging="378"/>
      </w:pPr>
      <w:bookmarkStart w:id="45" w:name="A._Section_01_30_00_-_Administrative_Req"/>
      <w:bookmarkEnd w:id="45"/>
      <w:r w:rsidRPr="009A1B71">
        <w:t>Section</w:t>
      </w:r>
      <w:r w:rsidRPr="009A1B71">
        <w:rPr>
          <w:spacing w:val="-5"/>
        </w:rPr>
        <w:t xml:space="preserve"> </w:t>
      </w:r>
      <w:r w:rsidRPr="009A1B71">
        <w:t>01</w:t>
      </w:r>
      <w:r w:rsidRPr="009A1B71">
        <w:rPr>
          <w:spacing w:val="-2"/>
        </w:rPr>
        <w:t xml:space="preserve"> </w:t>
      </w:r>
      <w:r w:rsidRPr="009A1B71">
        <w:t>30</w:t>
      </w:r>
      <w:r w:rsidRPr="009A1B71">
        <w:rPr>
          <w:spacing w:val="-7"/>
        </w:rPr>
        <w:t xml:space="preserve"> </w:t>
      </w:r>
      <w:r w:rsidRPr="009A1B71">
        <w:t>00</w:t>
      </w:r>
      <w:r w:rsidRPr="009A1B71">
        <w:rPr>
          <w:spacing w:val="-2"/>
        </w:rPr>
        <w:t xml:space="preserve"> </w:t>
      </w:r>
      <w:r w:rsidRPr="009A1B71">
        <w:t>-</w:t>
      </w:r>
      <w:r w:rsidRPr="009A1B71">
        <w:rPr>
          <w:spacing w:val="-1"/>
        </w:rPr>
        <w:t xml:space="preserve"> </w:t>
      </w:r>
      <w:r w:rsidRPr="009A1B71">
        <w:t>Administrative</w:t>
      </w:r>
      <w:r w:rsidRPr="009A1B71">
        <w:rPr>
          <w:spacing w:val="-7"/>
        </w:rPr>
        <w:t xml:space="preserve"> </w:t>
      </w:r>
      <w:r w:rsidRPr="009A1B71">
        <w:t>Requirements:</w:t>
      </w:r>
      <w:r w:rsidRPr="009A1B71">
        <w:rPr>
          <w:spacing w:val="-2"/>
        </w:rPr>
        <w:t xml:space="preserve"> </w:t>
      </w:r>
      <w:r w:rsidRPr="009A1B71">
        <w:t>Pre-installation</w:t>
      </w:r>
      <w:r w:rsidRPr="009A1B71">
        <w:rPr>
          <w:spacing w:val="-2"/>
        </w:rPr>
        <w:t xml:space="preserve"> meeting.</w:t>
      </w:r>
    </w:p>
    <w:p w14:paraId="3BEC755A" w14:textId="77777777" w:rsidR="007E1060" w:rsidRPr="009A1B71" w:rsidRDefault="007E1060" w:rsidP="007E1060">
      <w:pPr>
        <w:pStyle w:val="ListParagraph"/>
        <w:numPr>
          <w:ilvl w:val="2"/>
          <w:numId w:val="4"/>
        </w:numPr>
        <w:tabs>
          <w:tab w:val="left" w:pos="1126"/>
          <w:tab w:val="left" w:pos="1468"/>
          <w:tab w:val="left" w:pos="4401"/>
        </w:tabs>
        <w:spacing w:before="3" w:line="242" w:lineRule="auto"/>
        <w:ind w:left="1468" w:right="983" w:hanging="720"/>
      </w:pPr>
      <w:bookmarkStart w:id="46" w:name="B._Convene_a_minimum_of_[_____]_week(s)_"/>
      <w:bookmarkEnd w:id="46"/>
      <w:r w:rsidRPr="009A1B71">
        <w:t xml:space="preserve">Convene a minimum </w:t>
      </w:r>
      <w:r w:rsidRPr="009A1B71">
        <w:rPr>
          <w:color w:val="000000" w:themeColor="text1"/>
        </w:rPr>
        <w:t>of [</w:t>
      </w:r>
      <w:r w:rsidRPr="009A1B71">
        <w:rPr>
          <w:color w:val="000000" w:themeColor="text1"/>
          <w:u w:val="single" w:color="0000FE"/>
        </w:rPr>
        <w:tab/>
      </w:r>
      <w:r w:rsidRPr="009A1B71">
        <w:rPr>
          <w:color w:val="000000" w:themeColor="text1"/>
        </w:rPr>
        <w:t>]</w:t>
      </w:r>
      <w:r w:rsidRPr="009A1B71">
        <w:rPr>
          <w:color w:val="000000" w:themeColor="text1"/>
          <w:spacing w:val="-5"/>
        </w:rPr>
        <w:t xml:space="preserve"> </w:t>
      </w:r>
      <w:r w:rsidRPr="009A1B71">
        <w:t>week(s)</w:t>
      </w:r>
      <w:r w:rsidRPr="009A1B71">
        <w:rPr>
          <w:spacing w:val="-8"/>
        </w:rPr>
        <w:t xml:space="preserve"> </w:t>
      </w:r>
      <w:r w:rsidRPr="009A1B71">
        <w:t>prior</w:t>
      </w:r>
      <w:r w:rsidRPr="009A1B71">
        <w:rPr>
          <w:spacing w:val="-12"/>
        </w:rPr>
        <w:t xml:space="preserve"> </w:t>
      </w:r>
      <w:r w:rsidRPr="009A1B71">
        <w:t>to</w:t>
      </w:r>
      <w:r w:rsidRPr="009A1B71">
        <w:rPr>
          <w:spacing w:val="-4"/>
        </w:rPr>
        <w:t xml:space="preserve"> </w:t>
      </w:r>
      <w:r w:rsidRPr="009A1B71">
        <w:t>commencing</w:t>
      </w:r>
      <w:r w:rsidRPr="009A1B71">
        <w:rPr>
          <w:spacing w:val="-4"/>
        </w:rPr>
        <w:t xml:space="preserve"> </w:t>
      </w:r>
      <w:r w:rsidRPr="009A1B71">
        <w:t>work</w:t>
      </w:r>
      <w:r w:rsidRPr="009A1B71">
        <w:rPr>
          <w:spacing w:val="-5"/>
        </w:rPr>
        <w:t xml:space="preserve"> </w:t>
      </w:r>
      <w:r w:rsidRPr="009A1B71">
        <w:t>of</w:t>
      </w:r>
      <w:r w:rsidRPr="009A1B71">
        <w:rPr>
          <w:spacing w:val="-4"/>
        </w:rPr>
        <w:t xml:space="preserve"> </w:t>
      </w:r>
      <w:r w:rsidRPr="009A1B71">
        <w:t xml:space="preserve">this </w:t>
      </w:r>
      <w:bookmarkStart w:id="47" w:name="PART_2_PRODUCTS"/>
      <w:bookmarkEnd w:id="47"/>
      <w:r w:rsidRPr="009A1B71">
        <w:rPr>
          <w:spacing w:val="-2"/>
        </w:rPr>
        <w:t>section.</w:t>
      </w:r>
    </w:p>
    <w:p w14:paraId="795EBFA1" w14:textId="77777777" w:rsidR="007E1060" w:rsidRPr="009A1B71" w:rsidRDefault="007E1060" w:rsidP="007E1060">
      <w:pPr>
        <w:pStyle w:val="BodyText"/>
        <w:ind w:firstLine="0"/>
        <w:rPr>
          <w:sz w:val="22"/>
          <w:szCs w:val="22"/>
        </w:rPr>
      </w:pPr>
    </w:p>
    <w:p w14:paraId="42EA7DB2" w14:textId="2DC3333F" w:rsidR="007E1060" w:rsidRPr="009A1B71" w:rsidRDefault="007E1060" w:rsidP="007E1060">
      <w:pPr>
        <w:pStyle w:val="BodyText"/>
        <w:ind w:firstLine="0"/>
        <w:rPr>
          <w:sz w:val="22"/>
          <w:szCs w:val="22"/>
        </w:rPr>
      </w:pPr>
    </w:p>
    <w:p w14:paraId="43406877" w14:textId="77777777" w:rsidR="007E1060" w:rsidRPr="009A1B71" w:rsidRDefault="007E1060" w:rsidP="007E1060">
      <w:pPr>
        <w:pStyle w:val="Heading1"/>
        <w:spacing w:before="171"/>
        <w:ind w:left="662" w:firstLine="0"/>
        <w:rPr>
          <w:sz w:val="22"/>
          <w:szCs w:val="22"/>
        </w:rPr>
      </w:pPr>
      <w:r w:rsidRPr="009A1B71">
        <w:rPr>
          <w:sz w:val="22"/>
          <w:szCs w:val="22"/>
        </w:rPr>
        <w:t>PART</w:t>
      </w:r>
      <w:r w:rsidRPr="009A1B71">
        <w:rPr>
          <w:spacing w:val="-1"/>
          <w:sz w:val="22"/>
          <w:szCs w:val="22"/>
        </w:rPr>
        <w:t xml:space="preserve"> </w:t>
      </w:r>
      <w:r w:rsidRPr="009A1B71">
        <w:rPr>
          <w:sz w:val="22"/>
          <w:szCs w:val="22"/>
        </w:rPr>
        <w:t>2</w:t>
      </w:r>
      <w:r w:rsidRPr="009A1B71">
        <w:rPr>
          <w:spacing w:val="-6"/>
          <w:sz w:val="22"/>
          <w:szCs w:val="22"/>
        </w:rPr>
        <w:t xml:space="preserve"> </w:t>
      </w:r>
      <w:r w:rsidRPr="009A1B71">
        <w:rPr>
          <w:spacing w:val="-2"/>
          <w:sz w:val="22"/>
          <w:szCs w:val="22"/>
        </w:rPr>
        <w:t>PRODUCTS</w:t>
      </w:r>
    </w:p>
    <w:p w14:paraId="18F46FBB" w14:textId="77777777" w:rsidR="007E1060" w:rsidRPr="009A1B71" w:rsidRDefault="007E1060" w:rsidP="007E1060">
      <w:pPr>
        <w:pStyle w:val="BodyText"/>
        <w:spacing w:before="4"/>
        <w:ind w:firstLine="0"/>
        <w:rPr>
          <w:sz w:val="22"/>
          <w:szCs w:val="22"/>
        </w:rPr>
      </w:pPr>
    </w:p>
    <w:p w14:paraId="746F0BE2" w14:textId="176B1172" w:rsidR="007E1060" w:rsidRPr="009A1B71" w:rsidRDefault="007E1060" w:rsidP="008D4FE7">
      <w:pPr>
        <w:pStyle w:val="ListParagraph"/>
        <w:numPr>
          <w:ilvl w:val="2"/>
          <w:numId w:val="9"/>
        </w:numPr>
        <w:spacing w:before="4" w:line="237" w:lineRule="auto"/>
        <w:ind w:right="160"/>
      </w:pPr>
      <w:r w:rsidRPr="009A1B71">
        <w:t>NEMA VE</w:t>
      </w:r>
      <w:r w:rsidRPr="009A1B71">
        <w:rPr>
          <w:spacing w:val="-5"/>
        </w:rPr>
        <w:t xml:space="preserve"> </w:t>
      </w:r>
      <w:r w:rsidRPr="009A1B71">
        <w:t>1 Class</w:t>
      </w:r>
      <w:r w:rsidRPr="009A1B71">
        <w:rPr>
          <w:spacing w:val="-6"/>
        </w:rPr>
        <w:t xml:space="preserve"> </w:t>
      </w:r>
      <w:r w:rsidRPr="009A1B71">
        <w:t>designation,</w:t>
      </w:r>
      <w:r w:rsidRPr="009A1B71">
        <w:rPr>
          <w:spacing w:val="-5"/>
        </w:rPr>
        <w:t xml:space="preserve"> </w:t>
      </w:r>
      <w:r w:rsidRPr="009A1B71">
        <w:t>indicated in the</w:t>
      </w:r>
      <w:r w:rsidRPr="009A1B71">
        <w:rPr>
          <w:spacing w:val="-4"/>
        </w:rPr>
        <w:t xml:space="preserve"> </w:t>
      </w:r>
      <w:r w:rsidRPr="009A1B71">
        <w:t>following specifications</w:t>
      </w:r>
      <w:r w:rsidRPr="009A1B71">
        <w:rPr>
          <w:spacing w:val="-6"/>
        </w:rPr>
        <w:t xml:space="preserve"> </w:t>
      </w:r>
      <w:r w:rsidRPr="009A1B71">
        <w:t>for</w:t>
      </w:r>
      <w:r w:rsidRPr="009A1B71">
        <w:rPr>
          <w:spacing w:val="-8"/>
        </w:rPr>
        <w:t xml:space="preserve"> </w:t>
      </w:r>
      <w:r w:rsidRPr="009A1B71">
        <w:t>metal</w:t>
      </w:r>
      <w:r w:rsidRPr="009A1B71">
        <w:rPr>
          <w:spacing w:val="-7"/>
        </w:rPr>
        <w:t xml:space="preserve"> </w:t>
      </w:r>
      <w:r w:rsidRPr="009A1B71">
        <w:t>cable</w:t>
      </w:r>
      <w:r w:rsidRPr="009A1B71">
        <w:rPr>
          <w:spacing w:val="-4"/>
        </w:rPr>
        <w:t xml:space="preserve"> </w:t>
      </w:r>
      <w:r w:rsidRPr="009A1B71">
        <w:t>tray, is support span in feet (meters) plus working load designation.</w:t>
      </w:r>
    </w:p>
    <w:p w14:paraId="6327CAB8" w14:textId="77777777" w:rsidR="007E1060" w:rsidRPr="009A1B71" w:rsidRDefault="007E1060" w:rsidP="007E1060">
      <w:pPr>
        <w:pStyle w:val="ListParagraph"/>
        <w:numPr>
          <w:ilvl w:val="0"/>
          <w:numId w:val="6"/>
        </w:numPr>
        <w:spacing w:before="9" w:line="500" w:lineRule="atLeast"/>
      </w:pPr>
      <w:r w:rsidRPr="009A1B71">
        <w:t>Available</w:t>
      </w:r>
      <w:r w:rsidRPr="009A1B71">
        <w:rPr>
          <w:spacing w:val="-3"/>
        </w:rPr>
        <w:t xml:space="preserve"> </w:t>
      </w:r>
      <w:r w:rsidRPr="009A1B71">
        <w:t>Support Spans:</w:t>
      </w:r>
      <w:r w:rsidRPr="009A1B71">
        <w:rPr>
          <w:spacing w:val="-4"/>
        </w:rPr>
        <w:t xml:space="preserve"> </w:t>
      </w:r>
      <w:r w:rsidRPr="009A1B71">
        <w:t>8,</w:t>
      </w:r>
      <w:r w:rsidRPr="009A1B71">
        <w:rPr>
          <w:spacing w:val="-4"/>
        </w:rPr>
        <w:t xml:space="preserve"> </w:t>
      </w:r>
      <w:r w:rsidRPr="009A1B71">
        <w:t>10,</w:t>
      </w:r>
      <w:r w:rsidRPr="009A1B71">
        <w:rPr>
          <w:spacing w:val="-4"/>
        </w:rPr>
        <w:t xml:space="preserve"> </w:t>
      </w:r>
      <w:r w:rsidRPr="009A1B71">
        <w:t>12, 16,</w:t>
      </w:r>
      <w:r w:rsidRPr="009A1B71">
        <w:rPr>
          <w:spacing w:val="-4"/>
        </w:rPr>
        <w:t xml:space="preserve"> </w:t>
      </w:r>
      <w:r w:rsidRPr="009A1B71">
        <w:t>and</w:t>
      </w:r>
      <w:r w:rsidRPr="009A1B71">
        <w:rPr>
          <w:spacing w:val="-3"/>
        </w:rPr>
        <w:t xml:space="preserve"> </w:t>
      </w:r>
      <w:r w:rsidRPr="009A1B71">
        <w:t>20</w:t>
      </w:r>
      <w:r w:rsidRPr="009A1B71">
        <w:rPr>
          <w:spacing w:val="-3"/>
        </w:rPr>
        <w:t xml:space="preserve"> </w:t>
      </w:r>
      <w:r w:rsidRPr="009A1B71">
        <w:t>feet (2440,</w:t>
      </w:r>
      <w:r w:rsidRPr="009A1B71">
        <w:rPr>
          <w:spacing w:val="-4"/>
        </w:rPr>
        <w:t xml:space="preserve"> </w:t>
      </w:r>
      <w:r w:rsidRPr="009A1B71">
        <w:t>3048, 3660,</w:t>
      </w:r>
      <w:r w:rsidRPr="009A1B71">
        <w:rPr>
          <w:spacing w:val="-4"/>
        </w:rPr>
        <w:t xml:space="preserve"> </w:t>
      </w:r>
      <w:r w:rsidRPr="009A1B71">
        <w:t>4870,</w:t>
      </w:r>
      <w:r w:rsidRPr="009A1B71">
        <w:rPr>
          <w:spacing w:val="-4"/>
        </w:rPr>
        <w:t xml:space="preserve"> </w:t>
      </w:r>
      <w:r w:rsidRPr="009A1B71">
        <w:t>and 6090</w:t>
      </w:r>
      <w:r w:rsidRPr="009A1B71">
        <w:rPr>
          <w:spacing w:val="-3"/>
        </w:rPr>
        <w:t xml:space="preserve"> </w:t>
      </w:r>
      <w:r w:rsidRPr="009A1B71">
        <w:t xml:space="preserve">mm). </w:t>
      </w:r>
    </w:p>
    <w:p w14:paraId="0898EB29" w14:textId="77777777" w:rsidR="007E1060" w:rsidRPr="009A1B71" w:rsidRDefault="007E1060" w:rsidP="007E1060">
      <w:pPr>
        <w:pStyle w:val="ListParagraph"/>
        <w:numPr>
          <w:ilvl w:val="0"/>
          <w:numId w:val="6"/>
        </w:numPr>
        <w:spacing w:before="9" w:line="500" w:lineRule="atLeast"/>
      </w:pPr>
      <w:r w:rsidRPr="009A1B71">
        <w:t>Working Load Designation:</w:t>
      </w:r>
    </w:p>
    <w:p w14:paraId="6D82301A" w14:textId="77777777" w:rsidR="007E1060" w:rsidRPr="009A1B71" w:rsidRDefault="007E1060" w:rsidP="007E1060">
      <w:pPr>
        <w:spacing w:before="5" w:line="251" w:lineRule="exact"/>
        <w:ind w:left="840" w:firstLine="600"/>
      </w:pPr>
      <w:r w:rsidRPr="009A1B71">
        <w:t>A</w:t>
      </w:r>
      <w:r w:rsidRPr="009A1B71">
        <w:rPr>
          <w:spacing w:val="-1"/>
        </w:rPr>
        <w:t xml:space="preserve"> </w:t>
      </w:r>
      <w:r w:rsidRPr="009A1B71">
        <w:t>-</w:t>
      </w:r>
      <w:r w:rsidRPr="009A1B71">
        <w:rPr>
          <w:spacing w:val="-3"/>
        </w:rPr>
        <w:t xml:space="preserve"> </w:t>
      </w:r>
      <w:r w:rsidRPr="009A1B71">
        <w:t>50</w:t>
      </w:r>
      <w:r w:rsidRPr="009A1B71">
        <w:rPr>
          <w:spacing w:val="-4"/>
        </w:rPr>
        <w:t xml:space="preserve"> </w:t>
      </w:r>
      <w:r w:rsidRPr="009A1B71">
        <w:t>pounds</w:t>
      </w:r>
      <w:r w:rsidRPr="009A1B71">
        <w:rPr>
          <w:spacing w:val="-2"/>
        </w:rPr>
        <w:t xml:space="preserve"> </w:t>
      </w:r>
      <w:r w:rsidRPr="009A1B71">
        <w:t>per</w:t>
      </w:r>
      <w:r w:rsidRPr="009A1B71">
        <w:rPr>
          <w:spacing w:val="-3"/>
        </w:rPr>
        <w:t xml:space="preserve"> </w:t>
      </w:r>
      <w:r w:rsidRPr="009A1B71">
        <w:t>foot (74.4</w:t>
      </w:r>
      <w:r w:rsidRPr="009A1B71">
        <w:rPr>
          <w:spacing w:val="-4"/>
        </w:rPr>
        <w:t xml:space="preserve"> </w:t>
      </w:r>
      <w:r w:rsidRPr="009A1B71">
        <w:rPr>
          <w:spacing w:val="-2"/>
        </w:rPr>
        <w:t>kg/m).</w:t>
      </w:r>
    </w:p>
    <w:p w14:paraId="367C35BB" w14:textId="77777777" w:rsidR="007E1060" w:rsidRPr="009A1B71" w:rsidRDefault="007E1060" w:rsidP="007E1060">
      <w:pPr>
        <w:spacing w:line="251" w:lineRule="exact"/>
        <w:ind w:left="840" w:firstLine="600"/>
      </w:pPr>
      <w:r w:rsidRPr="009A1B71">
        <w:lastRenderedPageBreak/>
        <w:t>B</w:t>
      </w:r>
      <w:r w:rsidRPr="009A1B71">
        <w:rPr>
          <w:spacing w:val="-1"/>
        </w:rPr>
        <w:t xml:space="preserve"> </w:t>
      </w:r>
      <w:r w:rsidRPr="009A1B71">
        <w:t>-</w:t>
      </w:r>
      <w:r w:rsidRPr="009A1B71">
        <w:rPr>
          <w:spacing w:val="-4"/>
        </w:rPr>
        <w:t xml:space="preserve"> </w:t>
      </w:r>
      <w:r w:rsidRPr="009A1B71">
        <w:t>75</w:t>
      </w:r>
      <w:r w:rsidRPr="009A1B71">
        <w:rPr>
          <w:spacing w:val="-5"/>
        </w:rPr>
        <w:t xml:space="preserve"> </w:t>
      </w:r>
      <w:r w:rsidRPr="009A1B71">
        <w:t>pounds</w:t>
      </w:r>
      <w:r w:rsidRPr="009A1B71">
        <w:rPr>
          <w:spacing w:val="-1"/>
        </w:rPr>
        <w:t xml:space="preserve"> </w:t>
      </w:r>
      <w:r w:rsidRPr="009A1B71">
        <w:t>per</w:t>
      </w:r>
      <w:r w:rsidRPr="009A1B71">
        <w:rPr>
          <w:spacing w:val="-4"/>
        </w:rPr>
        <w:t xml:space="preserve"> </w:t>
      </w:r>
      <w:r w:rsidRPr="009A1B71">
        <w:t>foot</w:t>
      </w:r>
      <w:r w:rsidRPr="009A1B71">
        <w:rPr>
          <w:spacing w:val="-1"/>
        </w:rPr>
        <w:t xml:space="preserve"> </w:t>
      </w:r>
      <w:r w:rsidRPr="009A1B71">
        <w:t>(111.6</w:t>
      </w:r>
      <w:r w:rsidRPr="009A1B71">
        <w:rPr>
          <w:spacing w:val="1"/>
        </w:rPr>
        <w:t xml:space="preserve"> </w:t>
      </w:r>
      <w:r w:rsidRPr="009A1B71">
        <w:rPr>
          <w:spacing w:val="-2"/>
        </w:rPr>
        <w:t>kg/m).</w:t>
      </w:r>
    </w:p>
    <w:p w14:paraId="56260A25" w14:textId="77777777" w:rsidR="007E1060" w:rsidRPr="009A1B71" w:rsidRDefault="007E1060" w:rsidP="007E1060">
      <w:pPr>
        <w:spacing w:before="1"/>
        <w:ind w:left="840" w:firstLine="600"/>
      </w:pPr>
      <w:r w:rsidRPr="009A1B71">
        <w:t>C</w:t>
      </w:r>
      <w:r w:rsidRPr="009A1B71">
        <w:rPr>
          <w:spacing w:val="-3"/>
        </w:rPr>
        <w:t xml:space="preserve"> </w:t>
      </w:r>
      <w:r w:rsidRPr="009A1B71">
        <w:t>-</w:t>
      </w:r>
      <w:r w:rsidRPr="009A1B71">
        <w:rPr>
          <w:spacing w:val="-4"/>
        </w:rPr>
        <w:t xml:space="preserve"> </w:t>
      </w:r>
      <w:r w:rsidRPr="009A1B71">
        <w:t>100</w:t>
      </w:r>
      <w:r w:rsidRPr="009A1B71">
        <w:rPr>
          <w:spacing w:val="-4"/>
        </w:rPr>
        <w:t xml:space="preserve"> </w:t>
      </w:r>
      <w:r w:rsidRPr="009A1B71">
        <w:t>pounds</w:t>
      </w:r>
      <w:r w:rsidRPr="009A1B71">
        <w:rPr>
          <w:spacing w:val="-2"/>
        </w:rPr>
        <w:t xml:space="preserve"> </w:t>
      </w:r>
      <w:r w:rsidRPr="009A1B71">
        <w:t>per</w:t>
      </w:r>
      <w:r w:rsidRPr="009A1B71">
        <w:rPr>
          <w:spacing w:val="-3"/>
        </w:rPr>
        <w:t xml:space="preserve"> </w:t>
      </w:r>
      <w:r w:rsidRPr="009A1B71">
        <w:t>foot</w:t>
      </w:r>
      <w:r w:rsidRPr="009A1B71">
        <w:rPr>
          <w:spacing w:val="-1"/>
        </w:rPr>
        <w:t xml:space="preserve"> </w:t>
      </w:r>
      <w:r w:rsidRPr="009A1B71">
        <w:t>(148.8</w:t>
      </w:r>
      <w:r w:rsidRPr="009A1B71">
        <w:rPr>
          <w:spacing w:val="1"/>
        </w:rPr>
        <w:t xml:space="preserve"> </w:t>
      </w:r>
      <w:r w:rsidRPr="009A1B71">
        <w:rPr>
          <w:spacing w:val="-2"/>
        </w:rPr>
        <w:t>kg/m).</w:t>
      </w:r>
    </w:p>
    <w:p w14:paraId="0C6004A9" w14:textId="77777777" w:rsidR="007E1060" w:rsidRPr="009A1B71" w:rsidRDefault="007E1060" w:rsidP="007E1060">
      <w:pPr>
        <w:pStyle w:val="BodyText"/>
        <w:spacing w:before="3"/>
        <w:ind w:firstLine="0"/>
        <w:rPr>
          <w:sz w:val="22"/>
          <w:szCs w:val="22"/>
        </w:rPr>
      </w:pPr>
    </w:p>
    <w:p w14:paraId="5A9F8B5A" w14:textId="77777777" w:rsidR="007E1060" w:rsidRPr="009A1B71" w:rsidRDefault="007E1060" w:rsidP="007E1060">
      <w:pPr>
        <w:pStyle w:val="ListParagraph"/>
        <w:numPr>
          <w:ilvl w:val="0"/>
          <w:numId w:val="6"/>
        </w:numPr>
        <w:ind w:right="160"/>
      </w:pPr>
      <w:r w:rsidRPr="009A1B71">
        <w:t>For example, Class 20C applies to cable tray required to span 20 feet (6090 mm) between supports</w:t>
      </w:r>
      <w:r w:rsidRPr="009A1B71">
        <w:rPr>
          <w:spacing w:val="-6"/>
        </w:rPr>
        <w:t xml:space="preserve"> </w:t>
      </w:r>
      <w:r w:rsidRPr="009A1B71">
        <w:t>while supporting</w:t>
      </w:r>
      <w:r w:rsidRPr="009A1B71">
        <w:rPr>
          <w:spacing w:val="-4"/>
        </w:rPr>
        <w:t xml:space="preserve"> </w:t>
      </w:r>
      <w:r w:rsidRPr="009A1B71">
        <w:t>cable static</w:t>
      </w:r>
      <w:r w:rsidRPr="009A1B71">
        <w:rPr>
          <w:spacing w:val="-6"/>
        </w:rPr>
        <w:t xml:space="preserve"> </w:t>
      </w:r>
      <w:r w:rsidRPr="009A1B71">
        <w:t>weight</w:t>
      </w:r>
      <w:r w:rsidRPr="009A1B71">
        <w:rPr>
          <w:spacing w:val="-5"/>
        </w:rPr>
        <w:t xml:space="preserve"> </w:t>
      </w:r>
      <w:r w:rsidRPr="009A1B71">
        <w:t>between 75</w:t>
      </w:r>
      <w:r w:rsidRPr="009A1B71">
        <w:rPr>
          <w:spacing w:val="-4"/>
        </w:rPr>
        <w:t xml:space="preserve"> </w:t>
      </w:r>
      <w:r w:rsidRPr="009A1B71">
        <w:t>and 100</w:t>
      </w:r>
      <w:r w:rsidRPr="009A1B71">
        <w:rPr>
          <w:spacing w:val="-4"/>
        </w:rPr>
        <w:t xml:space="preserve"> </w:t>
      </w:r>
      <w:r w:rsidRPr="009A1B71">
        <w:t>pounds</w:t>
      </w:r>
      <w:r w:rsidRPr="009A1B71">
        <w:rPr>
          <w:spacing w:val="-6"/>
        </w:rPr>
        <w:t xml:space="preserve"> </w:t>
      </w:r>
      <w:r w:rsidRPr="009A1B71">
        <w:t>per</w:t>
      </w:r>
      <w:r w:rsidRPr="009A1B71">
        <w:rPr>
          <w:spacing w:val="-3"/>
        </w:rPr>
        <w:t xml:space="preserve"> </w:t>
      </w:r>
      <w:r w:rsidRPr="009A1B71">
        <w:t>foot</w:t>
      </w:r>
      <w:r w:rsidRPr="009A1B71">
        <w:rPr>
          <w:spacing w:val="-5"/>
        </w:rPr>
        <w:t xml:space="preserve"> </w:t>
      </w:r>
      <w:r w:rsidRPr="009A1B71">
        <w:t>(111.6 and 148.8 kg/m).</w:t>
      </w:r>
    </w:p>
    <w:p w14:paraId="35B1F23C" w14:textId="77777777" w:rsidR="007E1060" w:rsidRPr="009A1B71" w:rsidRDefault="007E1060" w:rsidP="007E1060">
      <w:pPr>
        <w:pStyle w:val="BodyText"/>
        <w:spacing w:before="7"/>
        <w:ind w:firstLine="0"/>
        <w:rPr>
          <w:sz w:val="22"/>
          <w:szCs w:val="22"/>
        </w:rPr>
      </w:pPr>
    </w:p>
    <w:p w14:paraId="06A6A8EA" w14:textId="77777777" w:rsidR="007E1060" w:rsidRPr="009A1B71" w:rsidRDefault="007E1060" w:rsidP="007E1060">
      <w:pPr>
        <w:pStyle w:val="ListParagraph"/>
        <w:numPr>
          <w:ilvl w:val="0"/>
          <w:numId w:val="6"/>
        </w:numPr>
      </w:pPr>
      <w:r w:rsidRPr="009A1B71">
        <w:t>Consult</w:t>
      </w:r>
      <w:r w:rsidRPr="009A1B71">
        <w:rPr>
          <w:spacing w:val="-2"/>
        </w:rPr>
        <w:t xml:space="preserve"> </w:t>
      </w:r>
      <w:r w:rsidRPr="009A1B71">
        <w:t>NEMA</w:t>
      </w:r>
      <w:r w:rsidRPr="009A1B71">
        <w:rPr>
          <w:spacing w:val="-5"/>
        </w:rPr>
        <w:t xml:space="preserve"> </w:t>
      </w:r>
      <w:r w:rsidRPr="009A1B71">
        <w:t>VE</w:t>
      </w:r>
      <w:r w:rsidRPr="009A1B71">
        <w:rPr>
          <w:spacing w:val="-1"/>
        </w:rPr>
        <w:t xml:space="preserve"> </w:t>
      </w:r>
      <w:r w:rsidRPr="009A1B71">
        <w:t>1</w:t>
      </w:r>
      <w:r w:rsidRPr="009A1B71">
        <w:rPr>
          <w:spacing w:val="-5"/>
        </w:rPr>
        <w:t xml:space="preserve"> </w:t>
      </w:r>
      <w:r w:rsidRPr="009A1B71">
        <w:t>for</w:t>
      </w:r>
      <w:r w:rsidRPr="009A1B71">
        <w:rPr>
          <w:spacing w:val="-9"/>
        </w:rPr>
        <w:t xml:space="preserve"> </w:t>
      </w:r>
      <w:r w:rsidRPr="009A1B71">
        <w:t>additional</w:t>
      </w:r>
      <w:r w:rsidRPr="009A1B71">
        <w:rPr>
          <w:spacing w:val="-8"/>
        </w:rPr>
        <w:t xml:space="preserve"> </w:t>
      </w:r>
      <w:r w:rsidRPr="009A1B71">
        <w:t>information</w:t>
      </w:r>
      <w:r w:rsidRPr="009A1B71">
        <w:rPr>
          <w:spacing w:val="-5"/>
        </w:rPr>
        <w:t xml:space="preserve"> </w:t>
      </w:r>
      <w:r w:rsidRPr="009A1B71">
        <w:t>and</w:t>
      </w:r>
      <w:r w:rsidRPr="009A1B71">
        <w:rPr>
          <w:spacing w:val="-5"/>
        </w:rPr>
        <w:t xml:space="preserve"> </w:t>
      </w:r>
      <w:r w:rsidRPr="009A1B71">
        <w:t>safety</w:t>
      </w:r>
      <w:r w:rsidRPr="009A1B71">
        <w:rPr>
          <w:spacing w:val="-6"/>
        </w:rPr>
        <w:t xml:space="preserve"> </w:t>
      </w:r>
      <w:r w:rsidRPr="009A1B71">
        <w:rPr>
          <w:spacing w:val="-2"/>
        </w:rPr>
        <w:t>factors.</w:t>
      </w:r>
    </w:p>
    <w:p w14:paraId="42AAC690" w14:textId="77777777" w:rsidR="007E1060" w:rsidRPr="009A1B71" w:rsidRDefault="007E1060" w:rsidP="007E1060">
      <w:pPr>
        <w:pStyle w:val="BodyText"/>
        <w:spacing w:before="8"/>
        <w:ind w:firstLine="0"/>
        <w:rPr>
          <w:sz w:val="22"/>
          <w:szCs w:val="22"/>
        </w:rPr>
      </w:pPr>
      <w:bookmarkStart w:id="48" w:name="2.1_ACCEPTABLE_MANUFACTURERS"/>
      <w:bookmarkEnd w:id="48"/>
    </w:p>
    <w:p w14:paraId="2C906CF0" w14:textId="77777777" w:rsidR="007E1060" w:rsidRPr="009A1B71" w:rsidRDefault="007E1060" w:rsidP="007E1060">
      <w:pPr>
        <w:pStyle w:val="Heading1"/>
        <w:numPr>
          <w:ilvl w:val="1"/>
          <w:numId w:val="3"/>
        </w:numPr>
        <w:tabs>
          <w:tab w:val="left" w:pos="695"/>
        </w:tabs>
        <w:ind w:left="695" w:hanging="575"/>
        <w:rPr>
          <w:sz w:val="22"/>
          <w:szCs w:val="22"/>
        </w:rPr>
      </w:pPr>
      <w:r w:rsidRPr="009A1B71">
        <w:rPr>
          <w:sz w:val="22"/>
          <w:szCs w:val="22"/>
        </w:rPr>
        <w:t>ACCEPTABLE</w:t>
      </w:r>
      <w:r w:rsidRPr="009A1B71">
        <w:rPr>
          <w:spacing w:val="-7"/>
          <w:sz w:val="22"/>
          <w:szCs w:val="22"/>
        </w:rPr>
        <w:t xml:space="preserve"> </w:t>
      </w:r>
      <w:r w:rsidRPr="009A1B71">
        <w:rPr>
          <w:spacing w:val="-2"/>
          <w:sz w:val="22"/>
          <w:szCs w:val="22"/>
        </w:rPr>
        <w:t>MANUFACTURERS</w:t>
      </w:r>
    </w:p>
    <w:p w14:paraId="3BAFF8DF" w14:textId="77777777" w:rsidR="007E1060" w:rsidRPr="009A1B71" w:rsidRDefault="007E1060" w:rsidP="007E1060">
      <w:pPr>
        <w:pStyle w:val="BodyText"/>
        <w:spacing w:before="7"/>
        <w:ind w:firstLine="0"/>
        <w:rPr>
          <w:sz w:val="22"/>
          <w:szCs w:val="22"/>
        </w:rPr>
      </w:pPr>
    </w:p>
    <w:p w14:paraId="68EB5A00" w14:textId="77777777" w:rsidR="007E1060" w:rsidRPr="009A1B71" w:rsidRDefault="007E1060" w:rsidP="007E1060">
      <w:pPr>
        <w:pStyle w:val="ListParagraph"/>
        <w:numPr>
          <w:ilvl w:val="2"/>
          <w:numId w:val="3"/>
        </w:numPr>
        <w:tabs>
          <w:tab w:val="left" w:pos="1126"/>
          <w:tab w:val="left" w:pos="1468"/>
        </w:tabs>
        <w:spacing w:line="247" w:lineRule="auto"/>
        <w:ind w:right="344" w:hanging="720"/>
      </w:pPr>
      <w:bookmarkStart w:id="49" w:name="A._Subject_to_compliance_with_these_spec"/>
      <w:bookmarkEnd w:id="49"/>
      <w:r w:rsidRPr="009A1B71">
        <w:t>Subject</w:t>
      </w:r>
      <w:r w:rsidRPr="009A1B71">
        <w:rPr>
          <w:spacing w:val="-4"/>
        </w:rPr>
        <w:t xml:space="preserve"> </w:t>
      </w:r>
      <w:r w:rsidRPr="009A1B71">
        <w:t>to</w:t>
      </w:r>
      <w:r w:rsidRPr="009A1B71">
        <w:rPr>
          <w:spacing w:val="-4"/>
        </w:rPr>
        <w:t xml:space="preserve"> </w:t>
      </w:r>
      <w:r w:rsidRPr="009A1B71">
        <w:t>compliance</w:t>
      </w:r>
      <w:r w:rsidRPr="009A1B71">
        <w:rPr>
          <w:spacing w:val="-4"/>
        </w:rPr>
        <w:t xml:space="preserve"> </w:t>
      </w:r>
      <w:r w:rsidRPr="009A1B71">
        <w:t>with</w:t>
      </w:r>
      <w:r w:rsidRPr="009A1B71">
        <w:rPr>
          <w:spacing w:val="-4"/>
        </w:rPr>
        <w:t xml:space="preserve"> </w:t>
      </w:r>
      <w:r w:rsidRPr="009A1B71">
        <w:t>these</w:t>
      </w:r>
      <w:r w:rsidRPr="009A1B71">
        <w:rPr>
          <w:spacing w:val="-4"/>
        </w:rPr>
        <w:t xml:space="preserve"> </w:t>
      </w:r>
      <w:r w:rsidRPr="009A1B71">
        <w:t>specifications,</w:t>
      </w:r>
      <w:r w:rsidRPr="009A1B71">
        <w:rPr>
          <w:spacing w:val="-4"/>
        </w:rPr>
        <w:t xml:space="preserve"> </w:t>
      </w:r>
      <w:r w:rsidRPr="009A1B71">
        <w:t>wire</w:t>
      </w:r>
      <w:r w:rsidRPr="009A1B71">
        <w:rPr>
          <w:spacing w:val="-4"/>
        </w:rPr>
        <w:t xml:space="preserve"> </w:t>
      </w:r>
      <w:r w:rsidRPr="009A1B71">
        <w:t>basket</w:t>
      </w:r>
      <w:r w:rsidRPr="009A1B71">
        <w:rPr>
          <w:spacing w:val="-4"/>
        </w:rPr>
        <w:t xml:space="preserve"> </w:t>
      </w:r>
      <w:r w:rsidRPr="009A1B71">
        <w:t>cable</w:t>
      </w:r>
      <w:r w:rsidRPr="009A1B71">
        <w:rPr>
          <w:spacing w:val="-4"/>
        </w:rPr>
        <w:t xml:space="preserve"> </w:t>
      </w:r>
      <w:r w:rsidRPr="009A1B71">
        <w:t>tray</w:t>
      </w:r>
      <w:r w:rsidRPr="009A1B71">
        <w:rPr>
          <w:spacing w:val="-5"/>
        </w:rPr>
        <w:t xml:space="preserve"> </w:t>
      </w:r>
      <w:r w:rsidRPr="009A1B71">
        <w:t>systems to be installed shall be as manufactured by the following:</w:t>
      </w:r>
    </w:p>
    <w:p w14:paraId="27E8ADC9" w14:textId="35E95F1B" w:rsidR="007E1060" w:rsidRPr="009A1B71" w:rsidRDefault="007E1060" w:rsidP="007E1060">
      <w:pPr>
        <w:pStyle w:val="ListParagraph"/>
        <w:numPr>
          <w:ilvl w:val="3"/>
          <w:numId w:val="3"/>
        </w:numPr>
        <w:tabs>
          <w:tab w:val="left" w:pos="2279"/>
        </w:tabs>
        <w:spacing w:line="242" w:lineRule="auto"/>
        <w:ind w:left="2279" w:right="5645"/>
      </w:pPr>
      <w:bookmarkStart w:id="50" w:name="1._Atkore_–_US_Tray"/>
      <w:bookmarkStart w:id="51" w:name="11500_Norcom_Rd"/>
      <w:bookmarkEnd w:id="50"/>
      <w:bookmarkEnd w:id="51"/>
      <w:r w:rsidRPr="009A1B71">
        <w:t>Atkore – US Tray</w:t>
      </w:r>
      <w:r w:rsidR="00650408" w:rsidRPr="009A1B71">
        <w:t>®</w:t>
      </w:r>
      <w:r w:rsidRPr="009A1B71">
        <w:t xml:space="preserve"> </w:t>
      </w:r>
      <w:bookmarkStart w:id="52" w:name="Philadelphia,_PA_19154"/>
      <w:bookmarkEnd w:id="52"/>
      <w:r w:rsidRPr="009A1B71">
        <w:t>11500</w:t>
      </w:r>
      <w:r w:rsidRPr="009A1B71">
        <w:rPr>
          <w:spacing w:val="-17"/>
        </w:rPr>
        <w:t xml:space="preserve"> </w:t>
      </w:r>
      <w:r w:rsidRPr="009A1B71">
        <w:t>Norcom</w:t>
      </w:r>
      <w:r w:rsidRPr="009A1B71">
        <w:rPr>
          <w:spacing w:val="-16"/>
        </w:rPr>
        <w:t xml:space="preserve"> </w:t>
      </w:r>
      <w:r w:rsidRPr="009A1B71">
        <w:t>Rd</w:t>
      </w:r>
    </w:p>
    <w:p w14:paraId="245FAE32" w14:textId="77777777" w:rsidR="007E1060" w:rsidRPr="009A1B71" w:rsidRDefault="007E1060" w:rsidP="007E1060">
      <w:pPr>
        <w:pStyle w:val="BodyText"/>
        <w:spacing w:line="271" w:lineRule="exact"/>
        <w:ind w:left="2280" w:firstLine="0"/>
        <w:rPr>
          <w:sz w:val="22"/>
          <w:szCs w:val="22"/>
        </w:rPr>
      </w:pPr>
      <w:r w:rsidRPr="009A1B71">
        <w:rPr>
          <w:sz w:val="22"/>
          <w:szCs w:val="22"/>
        </w:rPr>
        <w:t>Philadelphia,</w:t>
      </w:r>
      <w:r w:rsidRPr="009A1B71">
        <w:rPr>
          <w:spacing w:val="-3"/>
          <w:sz w:val="22"/>
          <w:szCs w:val="22"/>
        </w:rPr>
        <w:t xml:space="preserve"> </w:t>
      </w:r>
      <w:r w:rsidRPr="009A1B71">
        <w:rPr>
          <w:sz w:val="22"/>
          <w:szCs w:val="22"/>
        </w:rPr>
        <w:t>PA</w:t>
      </w:r>
      <w:r w:rsidRPr="009A1B71">
        <w:rPr>
          <w:spacing w:val="-5"/>
          <w:sz w:val="22"/>
          <w:szCs w:val="22"/>
        </w:rPr>
        <w:t xml:space="preserve"> </w:t>
      </w:r>
      <w:r w:rsidRPr="009A1B71">
        <w:rPr>
          <w:spacing w:val="-4"/>
          <w:sz w:val="22"/>
          <w:szCs w:val="22"/>
        </w:rPr>
        <w:t>19154</w:t>
      </w:r>
    </w:p>
    <w:p w14:paraId="05AA7428" w14:textId="77777777" w:rsidR="007E1060" w:rsidRPr="009A1B71" w:rsidRDefault="007E1060" w:rsidP="007E1060">
      <w:pPr>
        <w:pStyle w:val="Heading1"/>
        <w:spacing w:before="68" w:line="275" w:lineRule="exact"/>
        <w:ind w:left="2280" w:firstLine="0"/>
        <w:rPr>
          <w:sz w:val="22"/>
          <w:szCs w:val="22"/>
        </w:rPr>
      </w:pPr>
      <w:bookmarkStart w:id="53" w:name="TOLL-FREE_/_800-882-5543"/>
      <w:bookmarkStart w:id="54" w:name="https://www.ustray.com/"/>
      <w:bookmarkEnd w:id="53"/>
      <w:bookmarkEnd w:id="54"/>
      <w:r w:rsidRPr="009A1B71">
        <w:rPr>
          <w:sz w:val="22"/>
          <w:szCs w:val="22"/>
        </w:rPr>
        <w:t>TOLL-FREE</w:t>
      </w:r>
      <w:r w:rsidRPr="009A1B71">
        <w:rPr>
          <w:spacing w:val="-4"/>
          <w:sz w:val="22"/>
          <w:szCs w:val="22"/>
        </w:rPr>
        <w:t xml:space="preserve"> </w:t>
      </w:r>
      <w:r w:rsidRPr="009A1B71">
        <w:rPr>
          <w:sz w:val="22"/>
          <w:szCs w:val="22"/>
        </w:rPr>
        <w:t>/</w:t>
      </w:r>
      <w:r w:rsidRPr="009A1B71">
        <w:rPr>
          <w:spacing w:val="-1"/>
          <w:sz w:val="22"/>
          <w:szCs w:val="22"/>
        </w:rPr>
        <w:t xml:space="preserve"> </w:t>
      </w:r>
      <w:r w:rsidRPr="009A1B71">
        <w:rPr>
          <w:sz w:val="22"/>
          <w:szCs w:val="22"/>
        </w:rPr>
        <w:t>800-882-</w:t>
      </w:r>
      <w:r w:rsidRPr="009A1B71">
        <w:rPr>
          <w:spacing w:val="-4"/>
          <w:sz w:val="22"/>
          <w:szCs w:val="22"/>
        </w:rPr>
        <w:t>5543</w:t>
      </w:r>
    </w:p>
    <w:p w14:paraId="0E6F1462" w14:textId="77777777" w:rsidR="007E1060" w:rsidRPr="009A1B71" w:rsidRDefault="007E1060" w:rsidP="007E1060">
      <w:pPr>
        <w:pStyle w:val="BodyText"/>
        <w:ind w:firstLine="0"/>
        <w:rPr>
          <w:sz w:val="22"/>
          <w:szCs w:val="22"/>
        </w:rPr>
      </w:pPr>
    </w:p>
    <w:p w14:paraId="49926636" w14:textId="77777777" w:rsidR="007E1060" w:rsidRPr="009A1B71" w:rsidRDefault="007E1060" w:rsidP="007E1060">
      <w:pPr>
        <w:pStyle w:val="BodyText"/>
        <w:spacing w:before="8"/>
        <w:ind w:firstLine="0"/>
        <w:rPr>
          <w:sz w:val="22"/>
          <w:szCs w:val="22"/>
        </w:rPr>
      </w:pPr>
      <w:bookmarkStart w:id="55" w:name="2._Engineer_approved_equivalent."/>
      <w:bookmarkEnd w:id="55"/>
    </w:p>
    <w:p w14:paraId="1067FD36" w14:textId="77777777" w:rsidR="007E1060" w:rsidRPr="009A1B71" w:rsidRDefault="007E1060" w:rsidP="007E1060">
      <w:pPr>
        <w:pStyle w:val="Heading1"/>
        <w:numPr>
          <w:ilvl w:val="1"/>
          <w:numId w:val="3"/>
        </w:numPr>
        <w:tabs>
          <w:tab w:val="left" w:pos="695"/>
        </w:tabs>
        <w:ind w:left="695" w:hanging="575"/>
        <w:rPr>
          <w:sz w:val="22"/>
          <w:szCs w:val="22"/>
        </w:rPr>
      </w:pPr>
      <w:bookmarkStart w:id="56" w:name="2.2_CABLE_TRAY_SECTIONS_AND_COMPONENTS"/>
      <w:bookmarkEnd w:id="56"/>
      <w:r w:rsidRPr="009A1B71">
        <w:rPr>
          <w:sz w:val="22"/>
          <w:szCs w:val="22"/>
        </w:rPr>
        <w:t>CABLE</w:t>
      </w:r>
      <w:r w:rsidRPr="009A1B71">
        <w:rPr>
          <w:spacing w:val="-4"/>
          <w:sz w:val="22"/>
          <w:szCs w:val="22"/>
        </w:rPr>
        <w:t xml:space="preserve"> </w:t>
      </w:r>
      <w:r w:rsidRPr="009A1B71">
        <w:rPr>
          <w:sz w:val="22"/>
          <w:szCs w:val="22"/>
        </w:rPr>
        <w:t>TRAY</w:t>
      </w:r>
      <w:r w:rsidRPr="009A1B71">
        <w:rPr>
          <w:spacing w:val="-4"/>
          <w:sz w:val="22"/>
          <w:szCs w:val="22"/>
        </w:rPr>
        <w:t xml:space="preserve"> </w:t>
      </w:r>
      <w:r w:rsidRPr="009A1B71">
        <w:rPr>
          <w:sz w:val="22"/>
          <w:szCs w:val="22"/>
        </w:rPr>
        <w:t>SECTIONS</w:t>
      </w:r>
      <w:r w:rsidRPr="009A1B71">
        <w:rPr>
          <w:spacing w:val="-4"/>
          <w:sz w:val="22"/>
          <w:szCs w:val="22"/>
        </w:rPr>
        <w:t xml:space="preserve"> </w:t>
      </w:r>
      <w:r w:rsidRPr="009A1B71">
        <w:rPr>
          <w:sz w:val="22"/>
          <w:szCs w:val="22"/>
        </w:rPr>
        <w:t>AND</w:t>
      </w:r>
      <w:r w:rsidRPr="009A1B71">
        <w:rPr>
          <w:spacing w:val="-2"/>
          <w:sz w:val="22"/>
          <w:szCs w:val="22"/>
        </w:rPr>
        <w:t xml:space="preserve"> COMPONENTS</w:t>
      </w:r>
    </w:p>
    <w:p w14:paraId="0069C10F" w14:textId="77777777" w:rsidR="007E1060" w:rsidRPr="009A1B71" w:rsidRDefault="007E1060" w:rsidP="007E1060">
      <w:pPr>
        <w:pStyle w:val="BodyText"/>
        <w:spacing w:before="7"/>
        <w:ind w:firstLine="0"/>
        <w:rPr>
          <w:sz w:val="22"/>
          <w:szCs w:val="22"/>
        </w:rPr>
      </w:pPr>
    </w:p>
    <w:p w14:paraId="74201804" w14:textId="77777777" w:rsidR="007E1060" w:rsidRPr="009A1B71" w:rsidRDefault="007E1060" w:rsidP="007E1060">
      <w:pPr>
        <w:pStyle w:val="ListParagraph"/>
        <w:numPr>
          <w:ilvl w:val="2"/>
          <w:numId w:val="3"/>
        </w:numPr>
        <w:tabs>
          <w:tab w:val="left" w:pos="1126"/>
          <w:tab w:val="left" w:pos="1468"/>
        </w:tabs>
        <w:ind w:right="345" w:hanging="720"/>
      </w:pPr>
      <w:bookmarkStart w:id="57" w:name="A._General:__Except_as_otherwise_indicat"/>
      <w:bookmarkEnd w:id="57"/>
      <w:r w:rsidRPr="009A1B71">
        <w:t>General:</w:t>
      </w:r>
      <w:r w:rsidRPr="009A1B71">
        <w:rPr>
          <w:spacing w:val="40"/>
        </w:rPr>
        <w:t xml:space="preserve"> </w:t>
      </w:r>
      <w:r w:rsidRPr="009A1B71">
        <w:t>Except as otherwise indicated, provide metal cable trays, of types, classes and sizes indicated; with splice plates, bolts, nuts and washers for connecting</w:t>
      </w:r>
      <w:r w:rsidRPr="009A1B71">
        <w:rPr>
          <w:spacing w:val="-3"/>
        </w:rPr>
        <w:t xml:space="preserve"> </w:t>
      </w:r>
      <w:r w:rsidRPr="009A1B71">
        <w:t>units.</w:t>
      </w:r>
      <w:r w:rsidRPr="009A1B71">
        <w:rPr>
          <w:spacing w:val="40"/>
        </w:rPr>
        <w:t xml:space="preserve"> </w:t>
      </w:r>
      <w:r w:rsidRPr="009A1B71">
        <w:t>Construct</w:t>
      </w:r>
      <w:r w:rsidRPr="009A1B71">
        <w:rPr>
          <w:spacing w:val="-3"/>
        </w:rPr>
        <w:t xml:space="preserve"> </w:t>
      </w:r>
      <w:r w:rsidRPr="009A1B71">
        <w:t>units</w:t>
      </w:r>
      <w:r w:rsidRPr="009A1B71">
        <w:rPr>
          <w:spacing w:val="-4"/>
        </w:rPr>
        <w:t xml:space="preserve"> </w:t>
      </w:r>
      <w:r w:rsidRPr="009A1B71">
        <w:t>with</w:t>
      </w:r>
      <w:r w:rsidRPr="009A1B71">
        <w:rPr>
          <w:spacing w:val="-3"/>
        </w:rPr>
        <w:t xml:space="preserve"> </w:t>
      </w:r>
      <w:r w:rsidRPr="009A1B71">
        <w:t>rounded</w:t>
      </w:r>
      <w:r w:rsidRPr="009A1B71">
        <w:rPr>
          <w:spacing w:val="-3"/>
        </w:rPr>
        <w:t xml:space="preserve"> </w:t>
      </w:r>
      <w:r w:rsidRPr="009A1B71">
        <w:t>edges</w:t>
      </w:r>
      <w:r w:rsidRPr="009A1B71">
        <w:rPr>
          <w:spacing w:val="-4"/>
        </w:rPr>
        <w:t xml:space="preserve"> </w:t>
      </w:r>
      <w:r w:rsidRPr="009A1B71">
        <w:t>and</w:t>
      </w:r>
      <w:r w:rsidRPr="009A1B71">
        <w:rPr>
          <w:spacing w:val="-3"/>
        </w:rPr>
        <w:t xml:space="preserve"> </w:t>
      </w:r>
      <w:r w:rsidRPr="009A1B71">
        <w:t>smooth</w:t>
      </w:r>
      <w:r w:rsidRPr="009A1B71">
        <w:rPr>
          <w:spacing w:val="-3"/>
        </w:rPr>
        <w:t xml:space="preserve"> </w:t>
      </w:r>
      <w:r w:rsidRPr="009A1B71">
        <w:t>surfaces; in compliance with applicable standards.</w:t>
      </w:r>
    </w:p>
    <w:p w14:paraId="0E463ACF" w14:textId="77777777" w:rsidR="007E1060" w:rsidRPr="009A1B71" w:rsidRDefault="007E1060" w:rsidP="007E1060">
      <w:pPr>
        <w:pStyle w:val="ListParagraph"/>
        <w:numPr>
          <w:ilvl w:val="2"/>
          <w:numId w:val="3"/>
        </w:numPr>
        <w:tabs>
          <w:tab w:val="left" w:pos="1126"/>
          <w:tab w:val="left" w:pos="1468"/>
        </w:tabs>
        <w:spacing w:line="242" w:lineRule="auto"/>
        <w:ind w:right="290" w:hanging="720"/>
      </w:pPr>
      <w:bookmarkStart w:id="58" w:name="B._Materials_and_Finish:__Material_and_f"/>
      <w:bookmarkEnd w:id="58"/>
      <w:r w:rsidRPr="009A1B71">
        <w:t>Materials</w:t>
      </w:r>
      <w:r w:rsidRPr="009A1B71">
        <w:rPr>
          <w:spacing w:val="-7"/>
        </w:rPr>
        <w:t xml:space="preserve"> </w:t>
      </w:r>
      <w:r w:rsidRPr="009A1B71">
        <w:t>and</w:t>
      </w:r>
      <w:r w:rsidRPr="009A1B71">
        <w:rPr>
          <w:spacing w:val="-1"/>
        </w:rPr>
        <w:t xml:space="preserve"> </w:t>
      </w:r>
      <w:r w:rsidRPr="009A1B71">
        <w:t>Finish:</w:t>
      </w:r>
      <w:r w:rsidRPr="009A1B71">
        <w:rPr>
          <w:spacing w:val="40"/>
        </w:rPr>
        <w:t xml:space="preserve"> </w:t>
      </w:r>
      <w:r w:rsidRPr="009A1B71">
        <w:t>Material</w:t>
      </w:r>
      <w:r w:rsidRPr="009A1B71">
        <w:rPr>
          <w:spacing w:val="-2"/>
        </w:rPr>
        <w:t xml:space="preserve"> </w:t>
      </w:r>
      <w:r w:rsidRPr="009A1B71">
        <w:t>and</w:t>
      </w:r>
      <w:r w:rsidRPr="009A1B71">
        <w:rPr>
          <w:spacing w:val="-1"/>
        </w:rPr>
        <w:t xml:space="preserve"> </w:t>
      </w:r>
      <w:r w:rsidRPr="009A1B71">
        <w:t>finish</w:t>
      </w:r>
      <w:r w:rsidRPr="009A1B71">
        <w:rPr>
          <w:spacing w:val="-1"/>
        </w:rPr>
        <w:t xml:space="preserve"> </w:t>
      </w:r>
      <w:r w:rsidRPr="009A1B71">
        <w:t>specifications</w:t>
      </w:r>
      <w:r w:rsidRPr="009A1B71">
        <w:rPr>
          <w:spacing w:val="-2"/>
        </w:rPr>
        <w:t xml:space="preserve"> </w:t>
      </w:r>
      <w:r w:rsidRPr="009A1B71">
        <w:t>for</w:t>
      </w:r>
      <w:r w:rsidRPr="009A1B71">
        <w:rPr>
          <w:spacing w:val="-5"/>
        </w:rPr>
        <w:t xml:space="preserve"> </w:t>
      </w:r>
      <w:r w:rsidRPr="009A1B71">
        <w:t>each</w:t>
      </w:r>
      <w:r w:rsidRPr="009A1B71">
        <w:rPr>
          <w:spacing w:val="-1"/>
        </w:rPr>
        <w:t xml:space="preserve"> </w:t>
      </w:r>
      <w:r w:rsidRPr="009A1B71">
        <w:t>tray</w:t>
      </w:r>
      <w:r w:rsidRPr="009A1B71">
        <w:rPr>
          <w:spacing w:val="-2"/>
        </w:rPr>
        <w:t xml:space="preserve"> </w:t>
      </w:r>
      <w:r w:rsidRPr="009A1B71">
        <w:t>type</w:t>
      </w:r>
      <w:r w:rsidRPr="009A1B71">
        <w:rPr>
          <w:spacing w:val="-6"/>
        </w:rPr>
        <w:t xml:space="preserve"> </w:t>
      </w:r>
      <w:r w:rsidRPr="009A1B71">
        <w:t>are</w:t>
      </w:r>
      <w:r w:rsidRPr="009A1B71">
        <w:rPr>
          <w:spacing w:val="-6"/>
        </w:rPr>
        <w:t xml:space="preserve"> </w:t>
      </w:r>
      <w:r w:rsidRPr="009A1B71">
        <w:t xml:space="preserve">as </w:t>
      </w:r>
      <w:bookmarkStart w:id="59" w:name="1._Aluminum:__Straight_section_and_fitti"/>
      <w:bookmarkEnd w:id="59"/>
      <w:r w:rsidRPr="009A1B71">
        <w:rPr>
          <w:spacing w:val="-2"/>
        </w:rPr>
        <w:t>follows:</w:t>
      </w:r>
    </w:p>
    <w:p w14:paraId="374AC189" w14:textId="77777777" w:rsidR="007E1060" w:rsidRPr="009A1B71" w:rsidRDefault="007E1060" w:rsidP="007E1060">
      <w:pPr>
        <w:pStyle w:val="ListParagraph"/>
        <w:numPr>
          <w:ilvl w:val="3"/>
          <w:numId w:val="3"/>
        </w:numPr>
        <w:tabs>
          <w:tab w:val="left" w:pos="2371"/>
        </w:tabs>
        <w:ind w:left="2371" w:right="219" w:hanging="720"/>
      </w:pPr>
      <w:r w:rsidRPr="009A1B71">
        <w:t>Aluminum:</w:t>
      </w:r>
      <w:r w:rsidRPr="009A1B71">
        <w:rPr>
          <w:spacing w:val="40"/>
        </w:rPr>
        <w:t xml:space="preserve"> </w:t>
      </w:r>
      <w:r w:rsidRPr="009A1B71">
        <w:t>Straight section and fitting side rails and rungs shall be extruded</w:t>
      </w:r>
      <w:r w:rsidRPr="009A1B71">
        <w:rPr>
          <w:spacing w:val="-8"/>
        </w:rPr>
        <w:t xml:space="preserve"> </w:t>
      </w:r>
      <w:r w:rsidRPr="009A1B71">
        <w:t>from</w:t>
      </w:r>
      <w:r w:rsidRPr="009A1B71">
        <w:rPr>
          <w:spacing w:val="-2"/>
        </w:rPr>
        <w:t xml:space="preserve"> </w:t>
      </w:r>
      <w:r w:rsidRPr="009A1B71">
        <w:t>Aluminum</w:t>
      </w:r>
      <w:r w:rsidRPr="009A1B71">
        <w:rPr>
          <w:spacing w:val="-7"/>
        </w:rPr>
        <w:t xml:space="preserve"> </w:t>
      </w:r>
      <w:r w:rsidRPr="009A1B71">
        <w:t>Association</w:t>
      </w:r>
      <w:r w:rsidRPr="009A1B71">
        <w:rPr>
          <w:spacing w:val="-3"/>
        </w:rPr>
        <w:t xml:space="preserve"> </w:t>
      </w:r>
      <w:r w:rsidRPr="009A1B71">
        <w:t>Alloy</w:t>
      </w:r>
      <w:r w:rsidRPr="009A1B71">
        <w:rPr>
          <w:spacing w:val="-4"/>
        </w:rPr>
        <w:t xml:space="preserve"> </w:t>
      </w:r>
      <w:r w:rsidRPr="009A1B71">
        <w:t>6063.</w:t>
      </w:r>
      <w:r w:rsidRPr="009A1B71">
        <w:rPr>
          <w:spacing w:val="40"/>
        </w:rPr>
        <w:t xml:space="preserve"> </w:t>
      </w:r>
      <w:r w:rsidRPr="009A1B71">
        <w:t>All</w:t>
      </w:r>
      <w:r w:rsidRPr="009A1B71">
        <w:rPr>
          <w:spacing w:val="-4"/>
        </w:rPr>
        <w:t xml:space="preserve"> </w:t>
      </w:r>
      <w:r w:rsidRPr="009A1B71">
        <w:t>fabricated</w:t>
      </w:r>
      <w:r w:rsidRPr="009A1B71">
        <w:rPr>
          <w:spacing w:val="-3"/>
        </w:rPr>
        <w:t xml:space="preserve"> </w:t>
      </w:r>
      <w:r w:rsidRPr="009A1B71">
        <w:t>parts shall be made from Aluminum Association Alloy 5052.</w:t>
      </w:r>
    </w:p>
    <w:p w14:paraId="49EF704C" w14:textId="77777777" w:rsidR="007E1060" w:rsidRPr="009A1B71" w:rsidRDefault="007E1060" w:rsidP="007E1060">
      <w:pPr>
        <w:pStyle w:val="ListParagraph"/>
        <w:numPr>
          <w:ilvl w:val="3"/>
          <w:numId w:val="3"/>
        </w:numPr>
        <w:tabs>
          <w:tab w:val="left" w:pos="2371"/>
        </w:tabs>
        <w:ind w:left="2371" w:right="325" w:hanging="720"/>
      </w:pPr>
      <w:bookmarkStart w:id="60" w:name="2._Pre-galvanized_Steel:__Straight_secti"/>
      <w:bookmarkEnd w:id="60"/>
      <w:r w:rsidRPr="009A1B71">
        <w:t>Pre-galvanized</w:t>
      </w:r>
      <w:r w:rsidRPr="009A1B71">
        <w:rPr>
          <w:spacing w:val="-3"/>
        </w:rPr>
        <w:t xml:space="preserve"> </w:t>
      </w:r>
      <w:r w:rsidRPr="009A1B71">
        <w:t>Steel:</w:t>
      </w:r>
      <w:r w:rsidRPr="009A1B71">
        <w:rPr>
          <w:spacing w:val="40"/>
        </w:rPr>
        <w:t xml:space="preserve"> </w:t>
      </w:r>
      <w:r w:rsidRPr="009A1B71">
        <w:t>Straight</w:t>
      </w:r>
      <w:r w:rsidRPr="009A1B71">
        <w:rPr>
          <w:spacing w:val="-3"/>
        </w:rPr>
        <w:t xml:space="preserve"> </w:t>
      </w:r>
      <w:r w:rsidRPr="009A1B71">
        <w:t>sections,</w:t>
      </w:r>
      <w:r w:rsidRPr="009A1B71">
        <w:rPr>
          <w:spacing w:val="-3"/>
        </w:rPr>
        <w:t xml:space="preserve"> </w:t>
      </w:r>
      <w:r w:rsidRPr="009A1B71">
        <w:t>fitting</w:t>
      </w:r>
      <w:r w:rsidRPr="009A1B71">
        <w:rPr>
          <w:spacing w:val="-8"/>
        </w:rPr>
        <w:t xml:space="preserve"> </w:t>
      </w:r>
      <w:r w:rsidRPr="009A1B71">
        <w:t>side</w:t>
      </w:r>
      <w:r w:rsidRPr="009A1B71">
        <w:rPr>
          <w:spacing w:val="-3"/>
        </w:rPr>
        <w:t xml:space="preserve"> </w:t>
      </w:r>
      <w:r w:rsidRPr="009A1B71">
        <w:t>rails,</w:t>
      </w:r>
      <w:r w:rsidRPr="009A1B71">
        <w:rPr>
          <w:spacing w:val="-3"/>
        </w:rPr>
        <w:t xml:space="preserve"> </w:t>
      </w:r>
      <w:r w:rsidRPr="009A1B71">
        <w:t>rungs,</w:t>
      </w:r>
      <w:r w:rsidRPr="009A1B71">
        <w:rPr>
          <w:spacing w:val="-3"/>
        </w:rPr>
        <w:t xml:space="preserve"> </w:t>
      </w:r>
      <w:r w:rsidRPr="009A1B71">
        <w:t>and covers shall be made from steel meeting the minimum mechanical properties and mill galvanized in accordance with ASTM A653 SS, Grade 33, coating designation G90.</w:t>
      </w:r>
    </w:p>
    <w:p w14:paraId="01B3F10D" w14:textId="77777777" w:rsidR="007E1060" w:rsidRPr="009A1B71" w:rsidRDefault="007E1060" w:rsidP="007E1060">
      <w:pPr>
        <w:pStyle w:val="ListParagraph"/>
        <w:numPr>
          <w:ilvl w:val="3"/>
          <w:numId w:val="3"/>
        </w:numPr>
        <w:tabs>
          <w:tab w:val="left" w:pos="2371"/>
        </w:tabs>
        <w:ind w:left="2371" w:right="258" w:hanging="720"/>
      </w:pPr>
      <w:bookmarkStart w:id="61" w:name="3._Hot-dip_Galvanized_Steel:__Straight_s"/>
      <w:bookmarkEnd w:id="61"/>
      <w:r w:rsidRPr="009A1B71">
        <w:t>Hot-dip Galvanized Steel:</w:t>
      </w:r>
      <w:r w:rsidRPr="009A1B71">
        <w:rPr>
          <w:spacing w:val="40"/>
        </w:rPr>
        <w:t xml:space="preserve"> </w:t>
      </w:r>
      <w:r w:rsidRPr="009A1B71">
        <w:t>Straight section and fitting side rails and rungs shall be made from steel meeting the minimum mechanical properties of ASTM A1011 SS, Grade 33 for 14 gauge and heavier, ASTM A1008, Grade 33, Type 2 for 16 gauge and lighter, and shall be hot-dip galvanized after fabrication in accordance with ASTM A123.</w:t>
      </w:r>
      <w:r w:rsidRPr="009A1B71">
        <w:rPr>
          <w:spacing w:val="40"/>
        </w:rPr>
        <w:t xml:space="preserve"> </w:t>
      </w:r>
      <w:r w:rsidRPr="009A1B71">
        <w:t>All covers and splice plates must also be hot-dip galvanized after fabrication; mill galvanized covers are not acceptable for hot- dipped</w:t>
      </w:r>
      <w:r w:rsidRPr="009A1B71">
        <w:rPr>
          <w:spacing w:val="-3"/>
        </w:rPr>
        <w:t xml:space="preserve"> </w:t>
      </w:r>
      <w:r w:rsidRPr="009A1B71">
        <w:t>galvanized</w:t>
      </w:r>
      <w:r w:rsidRPr="009A1B71">
        <w:rPr>
          <w:spacing w:val="-3"/>
        </w:rPr>
        <w:t xml:space="preserve"> </w:t>
      </w:r>
      <w:r w:rsidRPr="009A1B71">
        <w:t>cable</w:t>
      </w:r>
      <w:r w:rsidRPr="009A1B71">
        <w:rPr>
          <w:spacing w:val="-3"/>
        </w:rPr>
        <w:t xml:space="preserve"> </w:t>
      </w:r>
      <w:r w:rsidRPr="009A1B71">
        <w:t>tray.</w:t>
      </w:r>
      <w:r w:rsidRPr="009A1B71">
        <w:rPr>
          <w:spacing w:val="40"/>
        </w:rPr>
        <w:t xml:space="preserve"> </w:t>
      </w:r>
      <w:r w:rsidRPr="009A1B71">
        <w:t>All</w:t>
      </w:r>
      <w:r w:rsidRPr="009A1B71">
        <w:rPr>
          <w:spacing w:val="-4"/>
        </w:rPr>
        <w:t xml:space="preserve"> </w:t>
      </w:r>
      <w:r w:rsidRPr="009A1B71">
        <w:t>hot dip</w:t>
      </w:r>
      <w:r w:rsidRPr="009A1B71">
        <w:rPr>
          <w:spacing w:val="-8"/>
        </w:rPr>
        <w:t xml:space="preserve"> </w:t>
      </w:r>
      <w:r w:rsidRPr="009A1B71">
        <w:t>galvanized</w:t>
      </w:r>
      <w:r w:rsidRPr="009A1B71">
        <w:rPr>
          <w:spacing w:val="-3"/>
        </w:rPr>
        <w:t xml:space="preserve"> </w:t>
      </w:r>
      <w:r w:rsidRPr="009A1B71">
        <w:t>after</w:t>
      </w:r>
      <w:r w:rsidRPr="009A1B71">
        <w:rPr>
          <w:spacing w:val="-2"/>
        </w:rPr>
        <w:t xml:space="preserve"> </w:t>
      </w:r>
      <w:r w:rsidRPr="009A1B71">
        <w:t xml:space="preserve">fabrication steel cable trays must be returned to point of manufacture after coating for inspection and removal of all icicles and excess zinc. Failure to do so can cause damage to cables and/or injury to </w:t>
      </w:r>
      <w:r w:rsidRPr="009A1B71">
        <w:rPr>
          <w:spacing w:val="-2"/>
        </w:rPr>
        <w:t>installers.</w:t>
      </w:r>
    </w:p>
    <w:p w14:paraId="6F33203D" w14:textId="77777777" w:rsidR="007E1060" w:rsidRPr="009A1B71" w:rsidRDefault="007E1060" w:rsidP="007E1060">
      <w:pPr>
        <w:pStyle w:val="ListParagraph"/>
        <w:numPr>
          <w:ilvl w:val="3"/>
          <w:numId w:val="3"/>
        </w:numPr>
        <w:tabs>
          <w:tab w:val="left" w:pos="2371"/>
        </w:tabs>
        <w:spacing w:line="237" w:lineRule="auto"/>
        <w:ind w:left="2371" w:right="243" w:hanging="720"/>
      </w:pPr>
      <w:bookmarkStart w:id="62" w:name="4._Stainless_Steel:__Straight_section_an"/>
      <w:bookmarkEnd w:id="62"/>
      <w:r w:rsidRPr="009A1B71">
        <w:t>Stainless</w:t>
      </w:r>
      <w:r w:rsidRPr="009A1B71">
        <w:rPr>
          <w:spacing w:val="-3"/>
        </w:rPr>
        <w:t xml:space="preserve"> </w:t>
      </w:r>
      <w:r w:rsidRPr="009A1B71">
        <w:t>Steel:</w:t>
      </w:r>
      <w:r w:rsidRPr="009A1B71">
        <w:rPr>
          <w:spacing w:val="40"/>
        </w:rPr>
        <w:t xml:space="preserve"> </w:t>
      </w:r>
      <w:r w:rsidRPr="009A1B71">
        <w:t>Straight</w:t>
      </w:r>
      <w:r w:rsidRPr="009A1B71">
        <w:rPr>
          <w:spacing w:val="-3"/>
        </w:rPr>
        <w:t xml:space="preserve"> </w:t>
      </w:r>
      <w:r w:rsidRPr="009A1B71">
        <w:t>section</w:t>
      </w:r>
      <w:r w:rsidRPr="009A1B71">
        <w:rPr>
          <w:spacing w:val="-3"/>
        </w:rPr>
        <w:t xml:space="preserve"> </w:t>
      </w:r>
      <w:r w:rsidRPr="009A1B71">
        <w:t>and</w:t>
      </w:r>
      <w:r w:rsidRPr="009A1B71">
        <w:rPr>
          <w:spacing w:val="-3"/>
        </w:rPr>
        <w:t xml:space="preserve"> </w:t>
      </w:r>
      <w:r w:rsidRPr="009A1B71">
        <w:t>fitting</w:t>
      </w:r>
      <w:r w:rsidRPr="009A1B71">
        <w:rPr>
          <w:spacing w:val="-7"/>
        </w:rPr>
        <w:t xml:space="preserve"> </w:t>
      </w:r>
      <w:r w:rsidRPr="009A1B71">
        <w:t>side</w:t>
      </w:r>
      <w:r w:rsidRPr="009A1B71">
        <w:rPr>
          <w:spacing w:val="-3"/>
        </w:rPr>
        <w:t xml:space="preserve"> </w:t>
      </w:r>
      <w:r w:rsidRPr="009A1B71">
        <w:t>rails</w:t>
      </w:r>
      <w:r w:rsidRPr="009A1B71">
        <w:rPr>
          <w:spacing w:val="-3"/>
        </w:rPr>
        <w:t xml:space="preserve"> </w:t>
      </w:r>
      <w:r w:rsidRPr="009A1B71">
        <w:t>and</w:t>
      </w:r>
      <w:r w:rsidRPr="009A1B71">
        <w:rPr>
          <w:spacing w:val="-3"/>
        </w:rPr>
        <w:t xml:space="preserve"> </w:t>
      </w:r>
      <w:r w:rsidRPr="009A1B71">
        <w:t>rungs</w:t>
      </w:r>
      <w:r w:rsidRPr="009A1B71">
        <w:rPr>
          <w:spacing w:val="-3"/>
        </w:rPr>
        <w:t xml:space="preserve"> </w:t>
      </w:r>
      <w:r w:rsidRPr="009A1B71">
        <w:t xml:space="preserve">shall </w:t>
      </w:r>
      <w:bookmarkStart w:id="63" w:name="2.3_TYPE_OF_TRAY_SYSTEM"/>
      <w:bookmarkEnd w:id="63"/>
      <w:r w:rsidRPr="009A1B71">
        <w:t>be made of AISI Type 304 or Type 316 stainless steel.</w:t>
      </w:r>
    </w:p>
    <w:p w14:paraId="1768BDEC" w14:textId="77777777" w:rsidR="007E1060" w:rsidRPr="009A1B71" w:rsidRDefault="007E1060" w:rsidP="007E1060">
      <w:pPr>
        <w:pStyle w:val="ListParagraph"/>
        <w:tabs>
          <w:tab w:val="left" w:pos="2371"/>
        </w:tabs>
        <w:spacing w:line="237" w:lineRule="auto"/>
        <w:ind w:left="2371" w:right="243" w:firstLine="0"/>
      </w:pPr>
    </w:p>
    <w:p w14:paraId="284AD795" w14:textId="77777777" w:rsidR="007E1060" w:rsidRPr="009A1B71" w:rsidRDefault="007E1060" w:rsidP="007E1060">
      <w:pPr>
        <w:pStyle w:val="BodyText"/>
        <w:spacing w:before="7"/>
        <w:ind w:firstLine="0"/>
        <w:rPr>
          <w:sz w:val="22"/>
          <w:szCs w:val="22"/>
        </w:rPr>
      </w:pPr>
    </w:p>
    <w:p w14:paraId="5A3D4898" w14:textId="77777777" w:rsidR="007E1060" w:rsidRPr="009A1B71" w:rsidRDefault="007E1060" w:rsidP="007E1060">
      <w:pPr>
        <w:pStyle w:val="Heading1"/>
        <w:numPr>
          <w:ilvl w:val="1"/>
          <w:numId w:val="3"/>
        </w:numPr>
        <w:tabs>
          <w:tab w:val="left" w:pos="695"/>
        </w:tabs>
        <w:ind w:left="695" w:hanging="575"/>
        <w:rPr>
          <w:sz w:val="22"/>
          <w:szCs w:val="22"/>
        </w:rPr>
      </w:pPr>
      <w:r w:rsidRPr="009A1B71">
        <w:rPr>
          <w:sz w:val="22"/>
          <w:szCs w:val="22"/>
        </w:rPr>
        <w:lastRenderedPageBreak/>
        <w:t>TYPE</w:t>
      </w:r>
      <w:r w:rsidRPr="009A1B71">
        <w:rPr>
          <w:spacing w:val="-3"/>
          <w:sz w:val="22"/>
          <w:szCs w:val="22"/>
        </w:rPr>
        <w:t xml:space="preserve"> </w:t>
      </w:r>
      <w:r w:rsidRPr="009A1B71">
        <w:rPr>
          <w:sz w:val="22"/>
          <w:szCs w:val="22"/>
        </w:rPr>
        <w:t>OF TRAY</w:t>
      </w:r>
      <w:r w:rsidRPr="009A1B71">
        <w:rPr>
          <w:spacing w:val="-2"/>
          <w:sz w:val="22"/>
          <w:szCs w:val="22"/>
        </w:rPr>
        <w:t xml:space="preserve"> SYSTEM</w:t>
      </w:r>
    </w:p>
    <w:p w14:paraId="7C16C469" w14:textId="77777777" w:rsidR="007E1060" w:rsidRPr="009A1B71" w:rsidRDefault="007E1060" w:rsidP="007E1060">
      <w:pPr>
        <w:pStyle w:val="BodyText"/>
        <w:spacing w:before="7"/>
        <w:ind w:firstLine="0"/>
        <w:rPr>
          <w:sz w:val="22"/>
          <w:szCs w:val="22"/>
        </w:rPr>
      </w:pPr>
    </w:p>
    <w:p w14:paraId="1079DE24" w14:textId="77777777" w:rsidR="007E1060" w:rsidRPr="009A1B71" w:rsidRDefault="007E1060" w:rsidP="007E1060">
      <w:pPr>
        <w:pStyle w:val="ListParagraph"/>
        <w:numPr>
          <w:ilvl w:val="2"/>
          <w:numId w:val="3"/>
        </w:numPr>
        <w:tabs>
          <w:tab w:val="left" w:pos="1126"/>
          <w:tab w:val="left" w:pos="1468"/>
        </w:tabs>
        <w:spacing w:line="237" w:lineRule="auto"/>
        <w:ind w:right="186" w:hanging="720"/>
      </w:pPr>
      <w:bookmarkStart w:id="64" w:name="A._Ladder_type_trays_shall_consist_of_tw"/>
      <w:bookmarkEnd w:id="64"/>
      <w:r w:rsidRPr="009A1B71">
        <w:t>Ladder type trays shall consist of two longitudinal members (side rails) with transverse</w:t>
      </w:r>
      <w:r w:rsidRPr="009A1B71">
        <w:rPr>
          <w:spacing w:val="-2"/>
        </w:rPr>
        <w:t xml:space="preserve"> </w:t>
      </w:r>
      <w:r w:rsidRPr="009A1B71">
        <w:t>members</w:t>
      </w:r>
      <w:r w:rsidRPr="009A1B71">
        <w:rPr>
          <w:spacing w:val="-7"/>
        </w:rPr>
        <w:t xml:space="preserve"> </w:t>
      </w:r>
      <w:r w:rsidRPr="009A1B71">
        <w:t>(rungs)</w:t>
      </w:r>
      <w:r w:rsidRPr="009A1B71">
        <w:rPr>
          <w:spacing w:val="-2"/>
        </w:rPr>
        <w:t xml:space="preserve"> </w:t>
      </w:r>
      <w:r w:rsidRPr="009A1B71">
        <w:t>swaged</w:t>
      </w:r>
      <w:r w:rsidRPr="009A1B71">
        <w:rPr>
          <w:spacing w:val="-2"/>
        </w:rPr>
        <w:t xml:space="preserve"> </w:t>
      </w:r>
      <w:r w:rsidRPr="009A1B71">
        <w:t>to</w:t>
      </w:r>
      <w:r w:rsidRPr="009A1B71">
        <w:rPr>
          <w:spacing w:val="-6"/>
        </w:rPr>
        <w:t xml:space="preserve"> </w:t>
      </w:r>
      <w:r w:rsidRPr="009A1B71">
        <w:t>the</w:t>
      </w:r>
      <w:r w:rsidRPr="009A1B71">
        <w:rPr>
          <w:spacing w:val="-2"/>
        </w:rPr>
        <w:t xml:space="preserve"> </w:t>
      </w:r>
      <w:r w:rsidRPr="009A1B71">
        <w:t>side</w:t>
      </w:r>
      <w:r w:rsidRPr="009A1B71">
        <w:rPr>
          <w:spacing w:val="-2"/>
        </w:rPr>
        <w:t xml:space="preserve"> </w:t>
      </w:r>
      <w:r w:rsidRPr="009A1B71">
        <w:t>rails.</w:t>
      </w:r>
      <w:r w:rsidRPr="009A1B71">
        <w:rPr>
          <w:spacing w:val="40"/>
        </w:rPr>
        <w:t xml:space="preserve"> </w:t>
      </w:r>
      <w:r w:rsidRPr="009A1B71">
        <w:t>Rungs</w:t>
      </w:r>
      <w:r w:rsidRPr="009A1B71">
        <w:rPr>
          <w:spacing w:val="-2"/>
        </w:rPr>
        <w:t xml:space="preserve"> </w:t>
      </w:r>
      <w:r w:rsidRPr="009A1B71">
        <w:t>shall</w:t>
      </w:r>
      <w:r w:rsidRPr="009A1B71">
        <w:rPr>
          <w:spacing w:val="-2"/>
        </w:rPr>
        <w:t xml:space="preserve"> </w:t>
      </w:r>
      <w:r w:rsidRPr="009A1B71">
        <w:t>be</w:t>
      </w:r>
      <w:r w:rsidRPr="009A1B71">
        <w:rPr>
          <w:spacing w:val="-6"/>
        </w:rPr>
        <w:t xml:space="preserve"> </w:t>
      </w:r>
      <w:r w:rsidRPr="009A1B71">
        <w:t>spaced,</w:t>
      </w:r>
    </w:p>
    <w:p w14:paraId="2E4BD76E" w14:textId="77777777" w:rsidR="007E1060" w:rsidRPr="009A1B71" w:rsidRDefault="007E1060" w:rsidP="007E1060">
      <w:pPr>
        <w:pStyle w:val="BodyText"/>
        <w:spacing w:before="4"/>
        <w:ind w:left="1468" w:firstLine="0"/>
        <w:rPr>
          <w:sz w:val="22"/>
          <w:szCs w:val="22"/>
        </w:rPr>
      </w:pPr>
      <w:r w:rsidRPr="009A1B71">
        <w:rPr>
          <w:color w:val="000000" w:themeColor="text1"/>
          <w:sz w:val="22"/>
          <w:szCs w:val="22"/>
        </w:rPr>
        <w:t>[6]</w:t>
      </w:r>
      <w:r w:rsidRPr="009A1B71">
        <w:rPr>
          <w:color w:val="000000" w:themeColor="text1"/>
          <w:spacing w:val="-2"/>
          <w:sz w:val="22"/>
          <w:szCs w:val="22"/>
        </w:rPr>
        <w:t xml:space="preserve"> </w:t>
      </w:r>
      <w:r w:rsidRPr="009A1B71">
        <w:rPr>
          <w:color w:val="000000" w:themeColor="text1"/>
          <w:sz w:val="22"/>
          <w:szCs w:val="22"/>
        </w:rPr>
        <w:t>[9]</w:t>
      </w:r>
      <w:r w:rsidRPr="009A1B71">
        <w:rPr>
          <w:color w:val="000000" w:themeColor="text1"/>
          <w:spacing w:val="-2"/>
          <w:sz w:val="22"/>
          <w:szCs w:val="22"/>
        </w:rPr>
        <w:t xml:space="preserve"> </w:t>
      </w:r>
      <w:r w:rsidRPr="009A1B71">
        <w:rPr>
          <w:color w:val="000000" w:themeColor="text1"/>
          <w:sz w:val="22"/>
          <w:szCs w:val="22"/>
        </w:rPr>
        <w:t>[12]</w:t>
      </w:r>
      <w:r w:rsidRPr="009A1B71">
        <w:rPr>
          <w:color w:val="000000" w:themeColor="text1"/>
          <w:spacing w:val="-2"/>
          <w:sz w:val="22"/>
          <w:szCs w:val="22"/>
        </w:rPr>
        <w:t xml:space="preserve"> </w:t>
      </w:r>
      <w:r w:rsidRPr="009A1B71">
        <w:rPr>
          <w:sz w:val="22"/>
          <w:szCs w:val="22"/>
        </w:rPr>
        <w:t>inches</w:t>
      </w:r>
      <w:r w:rsidRPr="009A1B71">
        <w:rPr>
          <w:spacing w:val="-8"/>
          <w:sz w:val="22"/>
          <w:szCs w:val="22"/>
        </w:rPr>
        <w:t xml:space="preserve"> </w:t>
      </w:r>
      <w:r w:rsidRPr="009A1B71">
        <w:rPr>
          <w:sz w:val="22"/>
          <w:szCs w:val="22"/>
        </w:rPr>
        <w:t>on</w:t>
      </w:r>
      <w:r w:rsidRPr="009A1B71">
        <w:rPr>
          <w:spacing w:val="-2"/>
          <w:sz w:val="22"/>
          <w:szCs w:val="22"/>
        </w:rPr>
        <w:t xml:space="preserve"> </w:t>
      </w:r>
      <w:r w:rsidRPr="009A1B71">
        <w:rPr>
          <w:sz w:val="22"/>
          <w:szCs w:val="22"/>
        </w:rPr>
        <w:t>center.</w:t>
      </w:r>
      <w:r w:rsidRPr="009A1B71">
        <w:rPr>
          <w:spacing w:val="-2"/>
          <w:sz w:val="22"/>
          <w:szCs w:val="22"/>
        </w:rPr>
        <w:t xml:space="preserve"> </w:t>
      </w:r>
      <w:r w:rsidRPr="009A1B71">
        <w:rPr>
          <w:sz w:val="22"/>
          <w:szCs w:val="22"/>
        </w:rPr>
        <w:t>Spacing</w:t>
      </w:r>
      <w:r w:rsidRPr="009A1B71">
        <w:rPr>
          <w:spacing w:val="-2"/>
          <w:sz w:val="22"/>
          <w:szCs w:val="22"/>
        </w:rPr>
        <w:t xml:space="preserve"> </w:t>
      </w:r>
      <w:r w:rsidRPr="009A1B71">
        <w:rPr>
          <w:sz w:val="22"/>
          <w:szCs w:val="22"/>
        </w:rPr>
        <w:t>in</w:t>
      </w:r>
      <w:r w:rsidRPr="009A1B71">
        <w:rPr>
          <w:spacing w:val="-2"/>
          <w:sz w:val="22"/>
          <w:szCs w:val="22"/>
        </w:rPr>
        <w:t xml:space="preserve"> </w:t>
      </w:r>
      <w:r w:rsidRPr="009A1B71">
        <w:rPr>
          <w:sz w:val="22"/>
          <w:szCs w:val="22"/>
        </w:rPr>
        <w:t>radiused</w:t>
      </w:r>
      <w:r w:rsidRPr="009A1B71">
        <w:rPr>
          <w:spacing w:val="-2"/>
          <w:sz w:val="22"/>
          <w:szCs w:val="22"/>
        </w:rPr>
        <w:t xml:space="preserve"> </w:t>
      </w:r>
      <w:r w:rsidRPr="009A1B71">
        <w:rPr>
          <w:sz w:val="22"/>
          <w:szCs w:val="22"/>
        </w:rPr>
        <w:t>fittings</w:t>
      </w:r>
      <w:r w:rsidRPr="009A1B71">
        <w:rPr>
          <w:spacing w:val="-3"/>
          <w:sz w:val="22"/>
          <w:szCs w:val="22"/>
        </w:rPr>
        <w:t xml:space="preserve"> </w:t>
      </w:r>
      <w:r w:rsidRPr="009A1B71">
        <w:rPr>
          <w:sz w:val="22"/>
          <w:szCs w:val="22"/>
        </w:rPr>
        <w:t>shall</w:t>
      </w:r>
      <w:r w:rsidRPr="009A1B71">
        <w:rPr>
          <w:spacing w:val="-3"/>
          <w:sz w:val="22"/>
          <w:szCs w:val="22"/>
        </w:rPr>
        <w:t xml:space="preserve"> </w:t>
      </w:r>
      <w:r w:rsidRPr="009A1B71">
        <w:rPr>
          <w:sz w:val="22"/>
          <w:szCs w:val="22"/>
        </w:rPr>
        <w:t>be</w:t>
      </w:r>
      <w:r w:rsidRPr="009A1B71">
        <w:rPr>
          <w:spacing w:val="-2"/>
          <w:sz w:val="22"/>
          <w:szCs w:val="22"/>
        </w:rPr>
        <w:t xml:space="preserve"> </w:t>
      </w:r>
      <w:r w:rsidRPr="009A1B71">
        <w:rPr>
          <w:sz w:val="22"/>
          <w:szCs w:val="22"/>
        </w:rPr>
        <w:t>9</w:t>
      </w:r>
      <w:r w:rsidRPr="009A1B71">
        <w:rPr>
          <w:spacing w:val="-2"/>
          <w:sz w:val="22"/>
          <w:szCs w:val="22"/>
        </w:rPr>
        <w:t xml:space="preserve"> </w:t>
      </w:r>
      <w:r w:rsidRPr="009A1B71">
        <w:rPr>
          <w:sz w:val="22"/>
          <w:szCs w:val="22"/>
        </w:rPr>
        <w:t>inches</w:t>
      </w:r>
      <w:r w:rsidRPr="009A1B71">
        <w:rPr>
          <w:spacing w:val="-3"/>
          <w:sz w:val="22"/>
          <w:szCs w:val="22"/>
        </w:rPr>
        <w:t xml:space="preserve"> </w:t>
      </w:r>
      <w:r w:rsidRPr="009A1B71">
        <w:rPr>
          <w:sz w:val="22"/>
          <w:szCs w:val="22"/>
        </w:rPr>
        <w:t>and measured at the center of the tray's width.</w:t>
      </w:r>
      <w:r w:rsidRPr="009A1B71">
        <w:rPr>
          <w:spacing w:val="40"/>
          <w:sz w:val="22"/>
          <w:szCs w:val="22"/>
        </w:rPr>
        <w:t xml:space="preserve"> </w:t>
      </w:r>
      <w:r w:rsidRPr="009A1B71">
        <w:rPr>
          <w:sz w:val="22"/>
          <w:szCs w:val="22"/>
        </w:rPr>
        <w:t>No portion of the rungs shall protrude below the bottom plane of the side rails. **Each rung must be capable</w:t>
      </w:r>
      <w:r w:rsidRPr="009A1B71">
        <w:rPr>
          <w:spacing w:val="-3"/>
          <w:sz w:val="22"/>
          <w:szCs w:val="22"/>
        </w:rPr>
        <w:t xml:space="preserve"> </w:t>
      </w:r>
      <w:r w:rsidRPr="009A1B71">
        <w:rPr>
          <w:sz w:val="22"/>
          <w:szCs w:val="22"/>
        </w:rPr>
        <w:t>of</w:t>
      </w:r>
      <w:r w:rsidRPr="009A1B71">
        <w:rPr>
          <w:spacing w:val="-3"/>
          <w:sz w:val="22"/>
          <w:szCs w:val="22"/>
        </w:rPr>
        <w:t xml:space="preserve"> </w:t>
      </w:r>
      <w:r w:rsidRPr="009A1B71">
        <w:rPr>
          <w:sz w:val="22"/>
          <w:szCs w:val="22"/>
        </w:rPr>
        <w:t>supporting</w:t>
      </w:r>
      <w:r w:rsidRPr="009A1B71">
        <w:rPr>
          <w:spacing w:val="-3"/>
          <w:sz w:val="22"/>
          <w:szCs w:val="22"/>
        </w:rPr>
        <w:t xml:space="preserve"> </w:t>
      </w:r>
      <w:r w:rsidRPr="009A1B71">
        <w:rPr>
          <w:sz w:val="22"/>
          <w:szCs w:val="22"/>
        </w:rPr>
        <w:t>the</w:t>
      </w:r>
      <w:r w:rsidRPr="009A1B71">
        <w:rPr>
          <w:spacing w:val="-3"/>
          <w:sz w:val="22"/>
          <w:szCs w:val="22"/>
        </w:rPr>
        <w:t xml:space="preserve"> </w:t>
      </w:r>
      <w:r w:rsidRPr="009A1B71">
        <w:rPr>
          <w:sz w:val="22"/>
          <w:szCs w:val="22"/>
        </w:rPr>
        <w:t>maximum</w:t>
      </w:r>
      <w:r w:rsidRPr="009A1B71">
        <w:rPr>
          <w:spacing w:val="-2"/>
          <w:sz w:val="22"/>
          <w:szCs w:val="22"/>
        </w:rPr>
        <w:t xml:space="preserve"> </w:t>
      </w:r>
      <w:r w:rsidRPr="009A1B71">
        <w:rPr>
          <w:sz w:val="22"/>
          <w:szCs w:val="22"/>
        </w:rPr>
        <w:t>cable</w:t>
      </w:r>
      <w:r w:rsidRPr="009A1B71">
        <w:rPr>
          <w:spacing w:val="-3"/>
          <w:sz w:val="22"/>
          <w:szCs w:val="22"/>
        </w:rPr>
        <w:t xml:space="preserve"> </w:t>
      </w:r>
      <w:r w:rsidRPr="009A1B71">
        <w:rPr>
          <w:sz w:val="22"/>
          <w:szCs w:val="22"/>
        </w:rPr>
        <w:t>load,</w:t>
      </w:r>
      <w:r w:rsidRPr="009A1B71">
        <w:rPr>
          <w:spacing w:val="-3"/>
          <w:sz w:val="22"/>
          <w:szCs w:val="22"/>
        </w:rPr>
        <w:t xml:space="preserve"> </w:t>
      </w:r>
      <w:r w:rsidRPr="009A1B71">
        <w:rPr>
          <w:sz w:val="22"/>
          <w:szCs w:val="22"/>
        </w:rPr>
        <w:t>with</w:t>
      </w:r>
      <w:r w:rsidRPr="009A1B71">
        <w:rPr>
          <w:spacing w:val="-3"/>
          <w:sz w:val="22"/>
          <w:szCs w:val="22"/>
        </w:rPr>
        <w:t xml:space="preserve"> </w:t>
      </w:r>
      <w:r w:rsidRPr="009A1B71">
        <w:rPr>
          <w:sz w:val="22"/>
          <w:szCs w:val="22"/>
        </w:rPr>
        <w:t>a</w:t>
      </w:r>
      <w:r w:rsidRPr="009A1B71">
        <w:rPr>
          <w:spacing w:val="-3"/>
          <w:sz w:val="22"/>
          <w:szCs w:val="22"/>
        </w:rPr>
        <w:t xml:space="preserve"> </w:t>
      </w:r>
      <w:r w:rsidRPr="009A1B71">
        <w:rPr>
          <w:sz w:val="22"/>
          <w:szCs w:val="22"/>
        </w:rPr>
        <w:t>safety</w:t>
      </w:r>
      <w:r w:rsidRPr="009A1B71">
        <w:rPr>
          <w:spacing w:val="-4"/>
          <w:sz w:val="22"/>
          <w:szCs w:val="22"/>
        </w:rPr>
        <w:t xml:space="preserve"> </w:t>
      </w:r>
      <w:r w:rsidRPr="009A1B71">
        <w:rPr>
          <w:sz w:val="22"/>
          <w:szCs w:val="22"/>
        </w:rPr>
        <w:t>factor</w:t>
      </w:r>
      <w:r w:rsidRPr="009A1B71">
        <w:rPr>
          <w:spacing w:val="-2"/>
          <w:sz w:val="22"/>
          <w:szCs w:val="22"/>
        </w:rPr>
        <w:t xml:space="preserve"> </w:t>
      </w:r>
      <w:r w:rsidRPr="009A1B71">
        <w:rPr>
          <w:sz w:val="22"/>
          <w:szCs w:val="22"/>
        </w:rPr>
        <w:t>of</w:t>
      </w:r>
      <w:r w:rsidRPr="009A1B71">
        <w:rPr>
          <w:spacing w:val="-3"/>
          <w:sz w:val="22"/>
          <w:szCs w:val="22"/>
        </w:rPr>
        <w:t xml:space="preserve"> </w:t>
      </w:r>
      <w:r w:rsidRPr="009A1B71">
        <w:rPr>
          <w:sz w:val="22"/>
          <w:szCs w:val="22"/>
        </w:rPr>
        <w:t>1.5</w:t>
      </w:r>
      <w:r w:rsidRPr="009A1B71">
        <w:rPr>
          <w:spacing w:val="-3"/>
          <w:sz w:val="22"/>
          <w:szCs w:val="22"/>
        </w:rPr>
        <w:t xml:space="preserve"> </w:t>
      </w:r>
      <w:r w:rsidRPr="009A1B71">
        <w:rPr>
          <w:sz w:val="22"/>
          <w:szCs w:val="22"/>
        </w:rPr>
        <w:t>and a 200-pound concentrated load when tested in accordance with NEMA VE-1, section 5.4.</w:t>
      </w:r>
    </w:p>
    <w:p w14:paraId="2E947453" w14:textId="77777777" w:rsidR="007E1060" w:rsidRPr="009A1B71" w:rsidRDefault="007E1060" w:rsidP="007E1060">
      <w:pPr>
        <w:pStyle w:val="ListParagraph"/>
        <w:numPr>
          <w:ilvl w:val="2"/>
          <w:numId w:val="3"/>
        </w:numPr>
        <w:tabs>
          <w:tab w:val="left" w:pos="1126"/>
          <w:tab w:val="left" w:pos="1468"/>
        </w:tabs>
        <w:ind w:right="315" w:hanging="720"/>
      </w:pPr>
      <w:bookmarkStart w:id="65" w:name="B._Straight_tray_sections_shall_have_sid"/>
      <w:bookmarkEnd w:id="65"/>
      <w:r w:rsidRPr="009A1B71">
        <w:t>Straight</w:t>
      </w:r>
      <w:r w:rsidRPr="009A1B71">
        <w:rPr>
          <w:spacing w:val="-2"/>
        </w:rPr>
        <w:t xml:space="preserve"> </w:t>
      </w:r>
      <w:r w:rsidRPr="009A1B71">
        <w:t>tray</w:t>
      </w:r>
      <w:r w:rsidRPr="009A1B71">
        <w:rPr>
          <w:spacing w:val="-8"/>
        </w:rPr>
        <w:t xml:space="preserve"> </w:t>
      </w:r>
      <w:r w:rsidRPr="009A1B71">
        <w:t>sections</w:t>
      </w:r>
      <w:r w:rsidRPr="009A1B71">
        <w:rPr>
          <w:spacing w:val="-3"/>
        </w:rPr>
        <w:t xml:space="preserve"> </w:t>
      </w:r>
      <w:r w:rsidRPr="009A1B71">
        <w:t>shall</w:t>
      </w:r>
      <w:r w:rsidRPr="009A1B71">
        <w:rPr>
          <w:spacing w:val="-3"/>
        </w:rPr>
        <w:t xml:space="preserve"> </w:t>
      </w:r>
      <w:r w:rsidRPr="009A1B71">
        <w:t>have</w:t>
      </w:r>
      <w:r w:rsidRPr="009A1B71">
        <w:rPr>
          <w:spacing w:val="-2"/>
        </w:rPr>
        <w:t xml:space="preserve"> </w:t>
      </w:r>
      <w:r w:rsidRPr="009A1B71">
        <w:t>side</w:t>
      </w:r>
      <w:r w:rsidRPr="009A1B71">
        <w:rPr>
          <w:spacing w:val="-2"/>
        </w:rPr>
        <w:t xml:space="preserve"> </w:t>
      </w:r>
      <w:r w:rsidRPr="009A1B71">
        <w:t>rails</w:t>
      </w:r>
      <w:r w:rsidRPr="009A1B71">
        <w:rPr>
          <w:spacing w:val="-3"/>
        </w:rPr>
        <w:t xml:space="preserve"> </w:t>
      </w:r>
      <w:r w:rsidRPr="009A1B71">
        <w:t>fabricated</w:t>
      </w:r>
      <w:r w:rsidRPr="009A1B71">
        <w:rPr>
          <w:spacing w:val="-2"/>
        </w:rPr>
        <w:t xml:space="preserve"> </w:t>
      </w:r>
      <w:r w:rsidRPr="009A1B71">
        <w:t>as</w:t>
      </w:r>
      <w:r w:rsidRPr="009A1B71">
        <w:rPr>
          <w:spacing w:val="-3"/>
        </w:rPr>
        <w:t xml:space="preserve"> </w:t>
      </w:r>
      <w:r w:rsidRPr="009A1B71">
        <w:t>C-Channels.</w:t>
      </w:r>
      <w:r w:rsidRPr="009A1B71">
        <w:rPr>
          <w:spacing w:val="-2"/>
        </w:rPr>
        <w:t xml:space="preserve"> </w:t>
      </w:r>
      <w:r w:rsidRPr="009A1B71">
        <w:t>All</w:t>
      </w:r>
      <w:r w:rsidRPr="009A1B71">
        <w:rPr>
          <w:spacing w:val="-3"/>
        </w:rPr>
        <w:t xml:space="preserve"> </w:t>
      </w:r>
      <w:r w:rsidRPr="009A1B71">
        <w:t xml:space="preserve">straight sections shall be supplied in </w:t>
      </w:r>
      <w:r w:rsidRPr="009A1B71">
        <w:rPr>
          <w:color w:val="000000" w:themeColor="text1"/>
        </w:rPr>
        <w:t xml:space="preserve">standard [10] [12] [20] [24] </w:t>
      </w:r>
      <w:r w:rsidRPr="009A1B71">
        <w:t xml:space="preserve">foot lengths, except where shorter lengths are permitted to facilitate tray assembly lengths as </w:t>
      </w:r>
      <w:bookmarkStart w:id="66" w:name="C._Ventilated_trough_type_trays_shall_co"/>
      <w:bookmarkEnd w:id="66"/>
      <w:r w:rsidRPr="009A1B71">
        <w:t>shown on drawings.</w:t>
      </w:r>
    </w:p>
    <w:p w14:paraId="103F5412" w14:textId="77777777" w:rsidR="007E1060" w:rsidRPr="009A1B71" w:rsidRDefault="007E1060" w:rsidP="007E1060">
      <w:pPr>
        <w:pStyle w:val="ListParagraph"/>
        <w:numPr>
          <w:ilvl w:val="2"/>
          <w:numId w:val="3"/>
        </w:numPr>
        <w:tabs>
          <w:tab w:val="left" w:pos="1126"/>
          <w:tab w:val="left" w:pos="1468"/>
        </w:tabs>
        <w:ind w:right="134" w:hanging="720"/>
      </w:pPr>
      <w:r w:rsidRPr="009A1B71">
        <w:t>Ventilated trough type trays shall consist of two longitudinal members (side rails) with a corrugated bottom welded to the side rails.</w:t>
      </w:r>
      <w:r w:rsidRPr="009A1B71">
        <w:rPr>
          <w:spacing w:val="80"/>
        </w:rPr>
        <w:t xml:space="preserve"> </w:t>
      </w:r>
      <w:r w:rsidRPr="009A1B71">
        <w:t>The peaks of the corrugated</w:t>
      </w:r>
      <w:r w:rsidRPr="009A1B71">
        <w:rPr>
          <w:spacing w:val="-3"/>
        </w:rPr>
        <w:t xml:space="preserve"> </w:t>
      </w:r>
      <w:r w:rsidRPr="009A1B71">
        <w:t>bottom</w:t>
      </w:r>
      <w:r w:rsidRPr="009A1B71">
        <w:rPr>
          <w:spacing w:val="-2"/>
        </w:rPr>
        <w:t xml:space="preserve"> </w:t>
      </w:r>
      <w:r w:rsidRPr="009A1B71">
        <w:t>shall</w:t>
      </w:r>
      <w:r w:rsidRPr="009A1B71">
        <w:rPr>
          <w:spacing w:val="-4"/>
        </w:rPr>
        <w:t xml:space="preserve"> </w:t>
      </w:r>
      <w:r w:rsidRPr="009A1B71">
        <w:t>have</w:t>
      </w:r>
      <w:r w:rsidRPr="009A1B71">
        <w:rPr>
          <w:spacing w:val="-7"/>
        </w:rPr>
        <w:t xml:space="preserve"> </w:t>
      </w:r>
      <w:r w:rsidRPr="009A1B71">
        <w:t>a</w:t>
      </w:r>
      <w:r w:rsidRPr="009A1B71">
        <w:rPr>
          <w:spacing w:val="-3"/>
        </w:rPr>
        <w:t xml:space="preserve"> </w:t>
      </w:r>
      <w:r w:rsidRPr="009A1B71">
        <w:t>minimum</w:t>
      </w:r>
      <w:r w:rsidRPr="009A1B71">
        <w:rPr>
          <w:spacing w:val="-2"/>
        </w:rPr>
        <w:t xml:space="preserve"> </w:t>
      </w:r>
      <w:r w:rsidRPr="009A1B71">
        <w:t>flat</w:t>
      </w:r>
      <w:r w:rsidRPr="009A1B71">
        <w:rPr>
          <w:spacing w:val="-4"/>
        </w:rPr>
        <w:t xml:space="preserve"> </w:t>
      </w:r>
      <w:r w:rsidRPr="009A1B71">
        <w:t>cable-bearing</w:t>
      </w:r>
      <w:r w:rsidRPr="009A1B71">
        <w:rPr>
          <w:spacing w:val="-3"/>
        </w:rPr>
        <w:t xml:space="preserve"> </w:t>
      </w:r>
      <w:r w:rsidRPr="009A1B71">
        <w:t>surface</w:t>
      </w:r>
      <w:r w:rsidRPr="009A1B71">
        <w:rPr>
          <w:spacing w:val="-7"/>
        </w:rPr>
        <w:t xml:space="preserve"> </w:t>
      </w:r>
      <w:r w:rsidRPr="009A1B71">
        <w:t>of</w:t>
      </w:r>
      <w:r w:rsidRPr="009A1B71">
        <w:rPr>
          <w:spacing w:val="-4"/>
        </w:rPr>
        <w:t xml:space="preserve"> </w:t>
      </w:r>
      <w:r w:rsidRPr="009A1B71">
        <w:t>5/8</w:t>
      </w:r>
      <w:r w:rsidRPr="009A1B71">
        <w:rPr>
          <w:spacing w:val="-3"/>
        </w:rPr>
        <w:t xml:space="preserve"> </w:t>
      </w:r>
      <w:r w:rsidRPr="009A1B71">
        <w:t xml:space="preserve">inch and shall be spaced 2 inches on center. To provide ventilation in the tray, the valleys of the corrugated bottom shall have </w:t>
      </w:r>
      <w:r w:rsidRPr="009A1B71">
        <w:rPr>
          <w:b/>
        </w:rPr>
        <w:t xml:space="preserve">½ </w:t>
      </w:r>
      <w:r w:rsidRPr="009A1B71">
        <w:t>inch round holes punched</w:t>
      </w:r>
      <w:r w:rsidRPr="009A1B71">
        <w:rPr>
          <w:spacing w:val="40"/>
        </w:rPr>
        <w:t xml:space="preserve"> </w:t>
      </w:r>
      <w:r w:rsidRPr="009A1B71">
        <w:t>along the width of the bottom.</w:t>
      </w:r>
    </w:p>
    <w:p w14:paraId="6888E7B1" w14:textId="77777777" w:rsidR="007E1060" w:rsidRPr="009A1B71" w:rsidRDefault="007E1060" w:rsidP="007E1060">
      <w:pPr>
        <w:pStyle w:val="ListParagraph"/>
        <w:numPr>
          <w:ilvl w:val="2"/>
          <w:numId w:val="3"/>
        </w:numPr>
        <w:tabs>
          <w:tab w:val="left" w:pos="1126"/>
          <w:tab w:val="left" w:pos="1468"/>
        </w:tabs>
        <w:ind w:right="556" w:hanging="720"/>
      </w:pPr>
      <w:bookmarkStart w:id="67" w:name="D._I-Beam_Ladder_has_side_rails_that_are"/>
      <w:bookmarkEnd w:id="67"/>
      <w:r w:rsidRPr="009A1B71">
        <w:t>I-Beam Ladder</w:t>
      </w:r>
      <w:r w:rsidRPr="009A1B71">
        <w:rPr>
          <w:spacing w:val="-5"/>
        </w:rPr>
        <w:t xml:space="preserve"> </w:t>
      </w:r>
      <w:r w:rsidRPr="009A1B71">
        <w:t>has</w:t>
      </w:r>
      <w:r w:rsidRPr="009A1B71">
        <w:rPr>
          <w:spacing w:val="-2"/>
        </w:rPr>
        <w:t xml:space="preserve"> </w:t>
      </w:r>
      <w:r w:rsidRPr="009A1B71">
        <w:t>side</w:t>
      </w:r>
      <w:r w:rsidRPr="009A1B71">
        <w:rPr>
          <w:spacing w:val="-6"/>
        </w:rPr>
        <w:t xml:space="preserve"> </w:t>
      </w:r>
      <w:r w:rsidRPr="009A1B71">
        <w:t>rails</w:t>
      </w:r>
      <w:r w:rsidRPr="009A1B71">
        <w:rPr>
          <w:spacing w:val="-2"/>
        </w:rPr>
        <w:t xml:space="preserve"> </w:t>
      </w:r>
      <w:r w:rsidRPr="009A1B71">
        <w:t>that</w:t>
      </w:r>
      <w:r w:rsidRPr="009A1B71">
        <w:rPr>
          <w:spacing w:val="-6"/>
        </w:rPr>
        <w:t xml:space="preserve"> </w:t>
      </w:r>
      <w:r w:rsidRPr="009A1B71">
        <w:t>are</w:t>
      </w:r>
      <w:r w:rsidRPr="009A1B71">
        <w:rPr>
          <w:spacing w:val="-1"/>
        </w:rPr>
        <w:t xml:space="preserve"> </w:t>
      </w:r>
      <w:r w:rsidRPr="009A1B71">
        <w:t>I-Beam</w:t>
      </w:r>
      <w:r w:rsidRPr="009A1B71">
        <w:rPr>
          <w:spacing w:val="-5"/>
        </w:rPr>
        <w:t xml:space="preserve"> </w:t>
      </w:r>
      <w:r w:rsidRPr="009A1B71">
        <w:t>profiles</w:t>
      </w:r>
      <w:r w:rsidRPr="009A1B71">
        <w:rPr>
          <w:spacing w:val="-2"/>
        </w:rPr>
        <w:t xml:space="preserve"> </w:t>
      </w:r>
      <w:r w:rsidRPr="009A1B71">
        <w:t>with</w:t>
      </w:r>
      <w:r w:rsidRPr="009A1B71">
        <w:rPr>
          <w:spacing w:val="-6"/>
        </w:rPr>
        <w:t xml:space="preserve"> </w:t>
      </w:r>
      <w:r w:rsidRPr="009A1B71">
        <w:t>rungs</w:t>
      </w:r>
      <w:r w:rsidRPr="009A1B71">
        <w:rPr>
          <w:spacing w:val="-2"/>
        </w:rPr>
        <w:t xml:space="preserve"> </w:t>
      </w:r>
      <w:r w:rsidRPr="009A1B71">
        <w:t>that</w:t>
      </w:r>
      <w:r w:rsidRPr="009A1B71">
        <w:rPr>
          <w:spacing w:val="-1"/>
        </w:rPr>
        <w:t xml:space="preserve"> </w:t>
      </w:r>
      <w:r w:rsidRPr="009A1B71">
        <w:t>are</w:t>
      </w:r>
      <w:r w:rsidRPr="009A1B71">
        <w:rPr>
          <w:spacing w:val="-1"/>
        </w:rPr>
        <w:t xml:space="preserve"> </w:t>
      </w:r>
      <w:r w:rsidRPr="009A1B71">
        <w:t xml:space="preserve">11/8 square tubes with open slot facing down. These are of arc-welded </w:t>
      </w:r>
      <w:bookmarkStart w:id="68" w:name="1._Standard_Ladders_&amp;_Ventilated/trof_co"/>
      <w:bookmarkEnd w:id="68"/>
      <w:r w:rsidRPr="009A1B71">
        <w:rPr>
          <w:spacing w:val="-2"/>
        </w:rPr>
        <w:t>construction.</w:t>
      </w:r>
    </w:p>
    <w:p w14:paraId="672D5122" w14:textId="7226FFAA" w:rsidR="007E1060" w:rsidRPr="009A1B71" w:rsidRDefault="007E1060" w:rsidP="007E1060">
      <w:pPr>
        <w:pStyle w:val="ListParagraph"/>
        <w:numPr>
          <w:ilvl w:val="3"/>
          <w:numId w:val="3"/>
        </w:numPr>
        <w:tabs>
          <w:tab w:val="left" w:pos="2371"/>
        </w:tabs>
        <w:spacing w:before="1"/>
        <w:ind w:left="2371" w:right="403" w:hanging="720"/>
      </w:pPr>
      <w:r w:rsidRPr="009A1B71">
        <w:t xml:space="preserve">Standard Ladders &amp; Ventilated/ </w:t>
      </w:r>
      <w:r w:rsidR="00650408" w:rsidRPr="009A1B71">
        <w:t>Trof consist</w:t>
      </w:r>
      <w:r w:rsidRPr="009A1B71">
        <w:t xml:space="preserve"> of 11/8" Square tubular rungs</w:t>
      </w:r>
      <w:r w:rsidRPr="009A1B71">
        <w:rPr>
          <w:spacing w:val="-3"/>
        </w:rPr>
        <w:t xml:space="preserve"> </w:t>
      </w:r>
      <w:r w:rsidRPr="009A1B71">
        <w:t>with</w:t>
      </w:r>
      <w:r w:rsidRPr="009A1B71">
        <w:rPr>
          <w:spacing w:val="-2"/>
        </w:rPr>
        <w:t xml:space="preserve"> </w:t>
      </w:r>
      <w:r w:rsidRPr="009A1B71">
        <w:t>6",</w:t>
      </w:r>
      <w:r w:rsidRPr="009A1B71">
        <w:rPr>
          <w:spacing w:val="-2"/>
        </w:rPr>
        <w:t xml:space="preserve"> </w:t>
      </w:r>
      <w:r w:rsidRPr="009A1B71">
        <w:t>9",</w:t>
      </w:r>
      <w:r w:rsidRPr="009A1B71">
        <w:rPr>
          <w:spacing w:val="-6"/>
        </w:rPr>
        <w:t xml:space="preserve"> </w:t>
      </w:r>
      <w:r w:rsidRPr="009A1B71">
        <w:t>12"</w:t>
      </w:r>
      <w:r w:rsidRPr="009A1B71">
        <w:rPr>
          <w:spacing w:val="-2"/>
        </w:rPr>
        <w:t xml:space="preserve"> </w:t>
      </w:r>
      <w:r w:rsidRPr="009A1B71">
        <w:t>Rung</w:t>
      </w:r>
      <w:r w:rsidRPr="009A1B71">
        <w:rPr>
          <w:spacing w:val="-2"/>
        </w:rPr>
        <w:t xml:space="preserve"> </w:t>
      </w:r>
      <w:r w:rsidRPr="009A1B71">
        <w:t>spacings</w:t>
      </w:r>
      <w:r w:rsidRPr="009A1B71">
        <w:rPr>
          <w:spacing w:val="-3"/>
        </w:rPr>
        <w:t xml:space="preserve"> </w:t>
      </w:r>
      <w:r w:rsidRPr="009A1B71">
        <w:t>5”</w:t>
      </w:r>
      <w:r w:rsidRPr="009A1B71">
        <w:rPr>
          <w:spacing w:val="-1"/>
        </w:rPr>
        <w:t xml:space="preserve"> </w:t>
      </w:r>
      <w:r w:rsidRPr="009A1B71">
        <w:t>Rung</w:t>
      </w:r>
      <w:r w:rsidRPr="009A1B71">
        <w:rPr>
          <w:spacing w:val="-6"/>
        </w:rPr>
        <w:t xml:space="preserve"> </w:t>
      </w:r>
      <w:r w:rsidRPr="009A1B71">
        <w:t>spacing</w:t>
      </w:r>
      <w:r w:rsidRPr="009A1B71">
        <w:rPr>
          <w:spacing w:val="-2"/>
        </w:rPr>
        <w:t xml:space="preserve"> </w:t>
      </w:r>
      <w:r w:rsidRPr="009A1B71">
        <w:t>for</w:t>
      </w:r>
      <w:r w:rsidRPr="009A1B71">
        <w:rPr>
          <w:spacing w:val="-6"/>
        </w:rPr>
        <w:t xml:space="preserve"> Trof </w:t>
      </w:r>
      <w:r w:rsidRPr="009A1B71">
        <w:t>trays. Rungs have large radius corners.</w:t>
      </w:r>
    </w:p>
    <w:p w14:paraId="508E6B67" w14:textId="77777777" w:rsidR="007E1060" w:rsidRPr="009A1B71" w:rsidRDefault="007E1060" w:rsidP="007E1060">
      <w:pPr>
        <w:pStyle w:val="ListParagraph"/>
        <w:numPr>
          <w:ilvl w:val="3"/>
          <w:numId w:val="3"/>
        </w:numPr>
        <w:tabs>
          <w:tab w:val="left" w:pos="2371"/>
        </w:tabs>
        <w:ind w:left="2371" w:right="292" w:hanging="720"/>
      </w:pPr>
      <w:bookmarkStart w:id="69" w:name="2._Solid_Bottoms_trays_consist_of_a_soli"/>
      <w:bookmarkEnd w:id="69"/>
      <w:r w:rsidRPr="009A1B71">
        <w:t>Solid Bottoms trays consist of a solid, 0.040" flat sheet on top of ladder</w:t>
      </w:r>
      <w:r w:rsidRPr="009A1B71">
        <w:rPr>
          <w:spacing w:val="-2"/>
        </w:rPr>
        <w:t xml:space="preserve"> </w:t>
      </w:r>
      <w:r w:rsidRPr="009A1B71">
        <w:t>rungs</w:t>
      </w:r>
      <w:r w:rsidRPr="009A1B71">
        <w:rPr>
          <w:spacing w:val="-3"/>
        </w:rPr>
        <w:t xml:space="preserve"> </w:t>
      </w:r>
      <w:r w:rsidRPr="009A1B71">
        <w:t>on</w:t>
      </w:r>
      <w:r w:rsidRPr="009A1B71">
        <w:rPr>
          <w:spacing w:val="-3"/>
        </w:rPr>
        <w:t xml:space="preserve"> </w:t>
      </w:r>
      <w:r w:rsidRPr="009A1B71">
        <w:t>12"</w:t>
      </w:r>
      <w:r w:rsidRPr="009A1B71">
        <w:rPr>
          <w:spacing w:val="-3"/>
        </w:rPr>
        <w:t xml:space="preserve"> </w:t>
      </w:r>
      <w:r w:rsidRPr="009A1B71">
        <w:t>centers.</w:t>
      </w:r>
      <w:r w:rsidRPr="009A1B71">
        <w:rPr>
          <w:spacing w:val="-3"/>
        </w:rPr>
        <w:t xml:space="preserve"> </w:t>
      </w:r>
      <w:r w:rsidRPr="009A1B71">
        <w:t>Bottoms</w:t>
      </w:r>
      <w:r w:rsidRPr="009A1B71">
        <w:rPr>
          <w:spacing w:val="-3"/>
        </w:rPr>
        <w:t xml:space="preserve"> </w:t>
      </w:r>
      <w:r w:rsidRPr="009A1B71">
        <w:t>can</w:t>
      </w:r>
      <w:r w:rsidRPr="009A1B71">
        <w:rPr>
          <w:spacing w:val="-3"/>
        </w:rPr>
        <w:t xml:space="preserve"> </w:t>
      </w:r>
      <w:r w:rsidRPr="009A1B71">
        <w:t>be</w:t>
      </w:r>
      <w:r w:rsidRPr="009A1B71">
        <w:rPr>
          <w:spacing w:val="-3"/>
        </w:rPr>
        <w:t xml:space="preserve"> </w:t>
      </w:r>
      <w:r w:rsidRPr="009A1B71">
        <w:t>located</w:t>
      </w:r>
      <w:r w:rsidRPr="009A1B71">
        <w:rPr>
          <w:spacing w:val="-3"/>
        </w:rPr>
        <w:t xml:space="preserve"> </w:t>
      </w:r>
      <w:r w:rsidRPr="009A1B71">
        <w:t>under</w:t>
      </w:r>
      <w:r w:rsidRPr="009A1B71">
        <w:rPr>
          <w:spacing w:val="-6"/>
        </w:rPr>
        <w:t xml:space="preserve"> </w:t>
      </w:r>
      <w:r w:rsidRPr="009A1B71">
        <w:t>rungs</w:t>
      </w:r>
      <w:r w:rsidRPr="009A1B71">
        <w:rPr>
          <w:spacing w:val="-8"/>
        </w:rPr>
        <w:t xml:space="preserve"> </w:t>
      </w:r>
      <w:r w:rsidRPr="009A1B71">
        <w:t>or located on top of and under rungs (double bottom).</w:t>
      </w:r>
    </w:p>
    <w:p w14:paraId="02BB3766" w14:textId="77777777" w:rsidR="007E1060" w:rsidRPr="009A1B71" w:rsidRDefault="007E1060" w:rsidP="007E1060">
      <w:pPr>
        <w:tabs>
          <w:tab w:val="left" w:pos="2371"/>
        </w:tabs>
        <w:ind w:right="292"/>
      </w:pPr>
    </w:p>
    <w:p w14:paraId="6348E386" w14:textId="77777777" w:rsidR="007E1060" w:rsidRPr="009A1B71" w:rsidRDefault="007E1060" w:rsidP="007E1060">
      <w:pPr>
        <w:tabs>
          <w:tab w:val="left" w:pos="2371"/>
        </w:tabs>
        <w:ind w:right="292"/>
      </w:pPr>
    </w:p>
    <w:p w14:paraId="7E4D709B" w14:textId="77777777" w:rsidR="007E1060" w:rsidRPr="009A1B71" w:rsidRDefault="007E1060" w:rsidP="007E1060">
      <w:pPr>
        <w:tabs>
          <w:tab w:val="left" w:pos="2371"/>
        </w:tabs>
        <w:ind w:right="292"/>
      </w:pPr>
    </w:p>
    <w:p w14:paraId="7BE5F4D9" w14:textId="77777777" w:rsidR="007E1060" w:rsidRPr="009A1B71" w:rsidRDefault="007E1060" w:rsidP="007E1060">
      <w:pPr>
        <w:pStyle w:val="ListParagraph"/>
        <w:numPr>
          <w:ilvl w:val="2"/>
          <w:numId w:val="3"/>
        </w:numPr>
        <w:tabs>
          <w:tab w:val="left" w:pos="1126"/>
          <w:tab w:val="left" w:pos="1468"/>
        </w:tabs>
        <w:ind w:right="134" w:hanging="720"/>
      </w:pPr>
      <w:bookmarkStart w:id="70" w:name="E._Solid_bottom_trough_type_trays_shall_"/>
      <w:bookmarkEnd w:id="70"/>
      <w:r w:rsidRPr="009A1B71">
        <w:t>Solid bottom trough type trays shall consist of two longitudinal members (side rails) with a corrugated bottom welded to the side rails.</w:t>
      </w:r>
      <w:r w:rsidRPr="009A1B71">
        <w:rPr>
          <w:spacing w:val="40"/>
        </w:rPr>
        <w:t xml:space="preserve"> </w:t>
      </w:r>
      <w:r w:rsidRPr="009A1B71">
        <w:t>The peaks of the corrugated</w:t>
      </w:r>
      <w:r w:rsidRPr="009A1B71">
        <w:rPr>
          <w:spacing w:val="-3"/>
        </w:rPr>
        <w:t xml:space="preserve"> </w:t>
      </w:r>
      <w:r w:rsidRPr="009A1B71">
        <w:t>bottom</w:t>
      </w:r>
      <w:r w:rsidRPr="009A1B71">
        <w:rPr>
          <w:spacing w:val="-2"/>
        </w:rPr>
        <w:t xml:space="preserve"> </w:t>
      </w:r>
      <w:r w:rsidRPr="009A1B71">
        <w:t>shall</w:t>
      </w:r>
      <w:r w:rsidRPr="009A1B71">
        <w:rPr>
          <w:spacing w:val="-4"/>
        </w:rPr>
        <w:t xml:space="preserve"> </w:t>
      </w:r>
      <w:r w:rsidRPr="009A1B71">
        <w:t>have</w:t>
      </w:r>
      <w:r w:rsidRPr="009A1B71">
        <w:rPr>
          <w:spacing w:val="-7"/>
        </w:rPr>
        <w:t xml:space="preserve"> </w:t>
      </w:r>
      <w:r w:rsidRPr="009A1B71">
        <w:t>a</w:t>
      </w:r>
      <w:r w:rsidRPr="009A1B71">
        <w:rPr>
          <w:spacing w:val="-3"/>
        </w:rPr>
        <w:t xml:space="preserve"> </w:t>
      </w:r>
      <w:r w:rsidRPr="009A1B71">
        <w:t>minimum</w:t>
      </w:r>
      <w:r w:rsidRPr="009A1B71">
        <w:rPr>
          <w:spacing w:val="-2"/>
        </w:rPr>
        <w:t xml:space="preserve"> </w:t>
      </w:r>
      <w:r w:rsidRPr="009A1B71">
        <w:t>flat</w:t>
      </w:r>
      <w:r w:rsidRPr="009A1B71">
        <w:rPr>
          <w:spacing w:val="-3"/>
        </w:rPr>
        <w:t xml:space="preserve"> </w:t>
      </w:r>
      <w:r w:rsidRPr="009A1B71">
        <w:t>cable-bearing</w:t>
      </w:r>
      <w:r w:rsidRPr="009A1B71">
        <w:rPr>
          <w:spacing w:val="-3"/>
        </w:rPr>
        <w:t xml:space="preserve"> </w:t>
      </w:r>
      <w:r w:rsidRPr="009A1B71">
        <w:t>surface</w:t>
      </w:r>
      <w:r w:rsidRPr="009A1B71">
        <w:rPr>
          <w:spacing w:val="-7"/>
        </w:rPr>
        <w:t xml:space="preserve"> </w:t>
      </w:r>
      <w:r w:rsidRPr="009A1B71">
        <w:t>of</w:t>
      </w:r>
      <w:r w:rsidRPr="009A1B71">
        <w:rPr>
          <w:spacing w:val="-4"/>
        </w:rPr>
        <w:t xml:space="preserve"> </w:t>
      </w:r>
      <w:r w:rsidRPr="009A1B71">
        <w:t>5/8</w:t>
      </w:r>
      <w:r w:rsidRPr="009A1B71">
        <w:rPr>
          <w:spacing w:val="-3"/>
        </w:rPr>
        <w:t xml:space="preserve"> </w:t>
      </w:r>
      <w:r w:rsidRPr="009A1B71">
        <w:t xml:space="preserve">inch </w:t>
      </w:r>
      <w:bookmarkStart w:id="71" w:name="F._Tray_Sizes_shall_have_[3]_[4]_[5]_[6]"/>
      <w:bookmarkEnd w:id="71"/>
      <w:r w:rsidRPr="009A1B71">
        <w:t>and shall be spaced 2 inches on center.</w:t>
      </w:r>
    </w:p>
    <w:p w14:paraId="3FEF237D" w14:textId="77777777" w:rsidR="007E1060" w:rsidRPr="009A1B71" w:rsidRDefault="007E1060" w:rsidP="007E1060">
      <w:pPr>
        <w:pStyle w:val="ListParagraph"/>
        <w:numPr>
          <w:ilvl w:val="2"/>
          <w:numId w:val="3"/>
        </w:numPr>
        <w:tabs>
          <w:tab w:val="left" w:pos="1126"/>
          <w:tab w:val="left" w:pos="1468"/>
        </w:tabs>
        <w:spacing w:before="2" w:line="237" w:lineRule="auto"/>
        <w:ind w:right="287" w:hanging="720"/>
      </w:pPr>
      <w:r w:rsidRPr="009A1B71">
        <w:t>Tray</w:t>
      </w:r>
      <w:r w:rsidRPr="009A1B71">
        <w:rPr>
          <w:spacing w:val="-2"/>
        </w:rPr>
        <w:t xml:space="preserve"> </w:t>
      </w:r>
      <w:r w:rsidRPr="009A1B71">
        <w:t>Sizes</w:t>
      </w:r>
      <w:r w:rsidRPr="009A1B71">
        <w:rPr>
          <w:spacing w:val="-2"/>
        </w:rPr>
        <w:t xml:space="preserve"> </w:t>
      </w:r>
      <w:r w:rsidRPr="009A1B71">
        <w:t>shall</w:t>
      </w:r>
      <w:r w:rsidRPr="009A1B71">
        <w:rPr>
          <w:spacing w:val="-2"/>
        </w:rPr>
        <w:t xml:space="preserve"> </w:t>
      </w:r>
      <w:r w:rsidRPr="009A1B71">
        <w:rPr>
          <w:color w:val="000000" w:themeColor="text1"/>
        </w:rPr>
        <w:t>have</w:t>
      </w:r>
      <w:r w:rsidRPr="009A1B71">
        <w:rPr>
          <w:color w:val="000000" w:themeColor="text1"/>
          <w:spacing w:val="-1"/>
        </w:rPr>
        <w:t xml:space="preserve"> </w:t>
      </w:r>
      <w:r w:rsidRPr="009A1B71">
        <w:rPr>
          <w:color w:val="000000" w:themeColor="text1"/>
        </w:rPr>
        <w:t>[3]</w:t>
      </w:r>
      <w:r w:rsidRPr="009A1B71">
        <w:rPr>
          <w:color w:val="000000" w:themeColor="text1"/>
          <w:spacing w:val="-6"/>
        </w:rPr>
        <w:t xml:space="preserve"> </w:t>
      </w:r>
      <w:r w:rsidRPr="009A1B71">
        <w:rPr>
          <w:color w:val="000000" w:themeColor="text1"/>
        </w:rPr>
        <w:t>[4]</w:t>
      </w:r>
      <w:r w:rsidRPr="009A1B71">
        <w:rPr>
          <w:color w:val="000000" w:themeColor="text1"/>
          <w:spacing w:val="-1"/>
        </w:rPr>
        <w:t xml:space="preserve"> </w:t>
      </w:r>
      <w:r w:rsidRPr="009A1B71">
        <w:rPr>
          <w:color w:val="000000" w:themeColor="text1"/>
        </w:rPr>
        <w:t>[5]</w:t>
      </w:r>
      <w:r w:rsidRPr="009A1B71">
        <w:rPr>
          <w:color w:val="000000" w:themeColor="text1"/>
          <w:spacing w:val="-6"/>
        </w:rPr>
        <w:t xml:space="preserve"> </w:t>
      </w:r>
      <w:r w:rsidRPr="009A1B71">
        <w:rPr>
          <w:color w:val="000000" w:themeColor="text1"/>
        </w:rPr>
        <w:t>[6]</w:t>
      </w:r>
      <w:r w:rsidRPr="009A1B71">
        <w:rPr>
          <w:color w:val="000000" w:themeColor="text1"/>
          <w:spacing w:val="-1"/>
        </w:rPr>
        <w:t xml:space="preserve"> </w:t>
      </w:r>
      <w:r w:rsidRPr="009A1B71">
        <w:t>inch</w:t>
      </w:r>
      <w:r w:rsidRPr="009A1B71">
        <w:rPr>
          <w:spacing w:val="-6"/>
        </w:rPr>
        <w:t xml:space="preserve"> </w:t>
      </w:r>
      <w:r w:rsidRPr="009A1B71">
        <w:t>minimum usable</w:t>
      </w:r>
      <w:r w:rsidRPr="009A1B71">
        <w:rPr>
          <w:spacing w:val="-1"/>
        </w:rPr>
        <w:t xml:space="preserve"> </w:t>
      </w:r>
      <w:r w:rsidRPr="009A1B71">
        <w:t>load</w:t>
      </w:r>
      <w:r w:rsidRPr="009A1B71">
        <w:rPr>
          <w:spacing w:val="-1"/>
        </w:rPr>
        <w:t xml:space="preserve"> </w:t>
      </w:r>
      <w:r w:rsidRPr="009A1B71">
        <w:t>depth,</w:t>
      </w:r>
      <w:r w:rsidRPr="009A1B71">
        <w:rPr>
          <w:spacing w:val="-1"/>
        </w:rPr>
        <w:t xml:space="preserve"> </w:t>
      </w:r>
      <w:r w:rsidRPr="009A1B71">
        <w:t>or as</w:t>
      </w:r>
      <w:r w:rsidRPr="009A1B71">
        <w:rPr>
          <w:spacing w:val="-2"/>
        </w:rPr>
        <w:t xml:space="preserve"> </w:t>
      </w:r>
      <w:r w:rsidRPr="009A1B71">
        <w:t>noted on the drawing.</w:t>
      </w:r>
    </w:p>
    <w:p w14:paraId="54315996" w14:textId="77777777" w:rsidR="007E1060" w:rsidRPr="009A1B71" w:rsidRDefault="007E1060" w:rsidP="007E1060">
      <w:pPr>
        <w:pStyle w:val="ListParagraph"/>
        <w:numPr>
          <w:ilvl w:val="2"/>
          <w:numId w:val="3"/>
        </w:numPr>
        <w:tabs>
          <w:tab w:val="left" w:pos="1125"/>
          <w:tab w:val="left" w:pos="1468"/>
        </w:tabs>
        <w:spacing w:before="6" w:line="237" w:lineRule="auto"/>
        <w:ind w:right="364" w:hanging="720"/>
      </w:pPr>
      <w:bookmarkStart w:id="72" w:name="G._Tray_widths_shall_be_[6]_[9]_[12]_[18"/>
      <w:bookmarkEnd w:id="72"/>
      <w:r w:rsidRPr="009A1B71">
        <w:t>Tray</w:t>
      </w:r>
      <w:r w:rsidRPr="009A1B71">
        <w:rPr>
          <w:spacing w:val="-2"/>
        </w:rPr>
        <w:t xml:space="preserve"> </w:t>
      </w:r>
      <w:r w:rsidRPr="009A1B71">
        <w:t>widths</w:t>
      </w:r>
      <w:r w:rsidRPr="009A1B71">
        <w:rPr>
          <w:spacing w:val="-7"/>
        </w:rPr>
        <w:t xml:space="preserve"> </w:t>
      </w:r>
      <w:r w:rsidRPr="009A1B71">
        <w:t>shall</w:t>
      </w:r>
      <w:r w:rsidRPr="009A1B71">
        <w:rPr>
          <w:spacing w:val="-2"/>
        </w:rPr>
        <w:t xml:space="preserve"> </w:t>
      </w:r>
      <w:r w:rsidRPr="009A1B71">
        <w:t>be</w:t>
      </w:r>
      <w:r w:rsidRPr="009A1B71">
        <w:rPr>
          <w:spacing w:val="-1"/>
        </w:rPr>
        <w:t xml:space="preserve"> </w:t>
      </w:r>
      <w:r w:rsidRPr="009A1B71">
        <w:rPr>
          <w:color w:val="000000" w:themeColor="text1"/>
        </w:rPr>
        <w:t>[6]</w:t>
      </w:r>
      <w:r w:rsidRPr="009A1B71">
        <w:rPr>
          <w:color w:val="000000" w:themeColor="text1"/>
          <w:spacing w:val="-1"/>
        </w:rPr>
        <w:t xml:space="preserve"> </w:t>
      </w:r>
      <w:r w:rsidRPr="009A1B71">
        <w:rPr>
          <w:color w:val="000000" w:themeColor="text1"/>
        </w:rPr>
        <w:t>[9]</w:t>
      </w:r>
      <w:r w:rsidRPr="009A1B71">
        <w:rPr>
          <w:color w:val="000000" w:themeColor="text1"/>
          <w:spacing w:val="-6"/>
        </w:rPr>
        <w:t xml:space="preserve"> </w:t>
      </w:r>
      <w:r w:rsidRPr="009A1B71">
        <w:rPr>
          <w:color w:val="000000" w:themeColor="text1"/>
        </w:rPr>
        <w:t>[12]</w:t>
      </w:r>
      <w:r w:rsidRPr="009A1B71">
        <w:rPr>
          <w:color w:val="000000" w:themeColor="text1"/>
          <w:spacing w:val="-1"/>
        </w:rPr>
        <w:t xml:space="preserve"> </w:t>
      </w:r>
      <w:r w:rsidRPr="009A1B71">
        <w:rPr>
          <w:color w:val="000000" w:themeColor="text1"/>
        </w:rPr>
        <w:t>[18]</w:t>
      </w:r>
      <w:r w:rsidRPr="009A1B71">
        <w:rPr>
          <w:color w:val="000000" w:themeColor="text1"/>
          <w:spacing w:val="-1"/>
        </w:rPr>
        <w:t xml:space="preserve"> </w:t>
      </w:r>
      <w:r w:rsidRPr="009A1B71">
        <w:rPr>
          <w:color w:val="000000" w:themeColor="text1"/>
        </w:rPr>
        <w:t>[24]</w:t>
      </w:r>
      <w:r w:rsidRPr="009A1B71">
        <w:rPr>
          <w:color w:val="000000" w:themeColor="text1"/>
          <w:spacing w:val="-6"/>
        </w:rPr>
        <w:t xml:space="preserve"> </w:t>
      </w:r>
      <w:r w:rsidRPr="009A1B71">
        <w:rPr>
          <w:color w:val="000000" w:themeColor="text1"/>
        </w:rPr>
        <w:t>[30]</w:t>
      </w:r>
      <w:r w:rsidRPr="009A1B71">
        <w:rPr>
          <w:color w:val="000000" w:themeColor="text1"/>
          <w:spacing w:val="-1"/>
        </w:rPr>
        <w:t xml:space="preserve"> </w:t>
      </w:r>
      <w:r w:rsidRPr="009A1B71">
        <w:rPr>
          <w:color w:val="000000" w:themeColor="text1"/>
        </w:rPr>
        <w:t>[36][42][48]</w:t>
      </w:r>
      <w:r w:rsidRPr="009A1B71">
        <w:rPr>
          <w:color w:val="000000" w:themeColor="text1"/>
          <w:spacing w:val="-1"/>
        </w:rPr>
        <w:t xml:space="preserve"> </w:t>
      </w:r>
      <w:r w:rsidRPr="009A1B71">
        <w:t>inches</w:t>
      </w:r>
      <w:r w:rsidRPr="009A1B71">
        <w:rPr>
          <w:spacing w:val="-7"/>
        </w:rPr>
        <w:t xml:space="preserve"> </w:t>
      </w:r>
      <w:r w:rsidRPr="009A1B71">
        <w:t>or as</w:t>
      </w:r>
      <w:r w:rsidRPr="009A1B71">
        <w:rPr>
          <w:spacing w:val="-2"/>
        </w:rPr>
        <w:t xml:space="preserve"> </w:t>
      </w:r>
      <w:r w:rsidRPr="009A1B71">
        <w:t>shown</w:t>
      </w:r>
      <w:r w:rsidRPr="009A1B71">
        <w:rPr>
          <w:spacing w:val="-1"/>
        </w:rPr>
        <w:t xml:space="preserve"> </w:t>
      </w:r>
      <w:r w:rsidRPr="009A1B71">
        <w:t xml:space="preserve">on </w:t>
      </w:r>
      <w:r w:rsidRPr="009A1B71">
        <w:rPr>
          <w:spacing w:val="-2"/>
        </w:rPr>
        <w:t>drawings.</w:t>
      </w:r>
    </w:p>
    <w:p w14:paraId="0446ADE8" w14:textId="77777777" w:rsidR="007E1060" w:rsidRPr="009A1B71" w:rsidRDefault="007E1060" w:rsidP="007E1060">
      <w:pPr>
        <w:pStyle w:val="BodyText"/>
        <w:ind w:firstLine="0"/>
        <w:rPr>
          <w:sz w:val="22"/>
          <w:szCs w:val="22"/>
        </w:rPr>
      </w:pPr>
    </w:p>
    <w:p w14:paraId="268A4BAA" w14:textId="77777777" w:rsidR="007E1060" w:rsidRPr="009A1B71" w:rsidRDefault="007E1060" w:rsidP="007E1060">
      <w:pPr>
        <w:pStyle w:val="Heading1"/>
        <w:numPr>
          <w:ilvl w:val="1"/>
          <w:numId w:val="3"/>
        </w:numPr>
        <w:tabs>
          <w:tab w:val="left" w:pos="743"/>
        </w:tabs>
        <w:spacing w:line="275" w:lineRule="exact"/>
        <w:ind w:left="743" w:hanging="623"/>
        <w:rPr>
          <w:sz w:val="22"/>
          <w:szCs w:val="22"/>
        </w:rPr>
      </w:pPr>
      <w:r w:rsidRPr="009A1B71">
        <w:rPr>
          <w:sz w:val="22"/>
          <w:szCs w:val="22"/>
        </w:rPr>
        <w:t>CABLE</w:t>
      </w:r>
      <w:r w:rsidRPr="009A1B71">
        <w:rPr>
          <w:spacing w:val="-5"/>
          <w:sz w:val="22"/>
          <w:szCs w:val="22"/>
        </w:rPr>
        <w:t xml:space="preserve"> </w:t>
      </w:r>
      <w:r w:rsidRPr="009A1B71">
        <w:rPr>
          <w:sz w:val="22"/>
          <w:szCs w:val="22"/>
        </w:rPr>
        <w:t>TRAY</w:t>
      </w:r>
      <w:r w:rsidRPr="009A1B71">
        <w:rPr>
          <w:spacing w:val="-5"/>
          <w:sz w:val="22"/>
          <w:szCs w:val="22"/>
        </w:rPr>
        <w:t xml:space="preserve"> </w:t>
      </w:r>
      <w:r w:rsidRPr="009A1B71">
        <w:rPr>
          <w:spacing w:val="-2"/>
          <w:sz w:val="22"/>
          <w:szCs w:val="22"/>
        </w:rPr>
        <w:t>ACCESSORIES</w:t>
      </w:r>
    </w:p>
    <w:p w14:paraId="22857CF2" w14:textId="77777777" w:rsidR="007E1060" w:rsidRPr="009A1B71" w:rsidRDefault="007E1060" w:rsidP="007E1060">
      <w:pPr>
        <w:pStyle w:val="BodyText"/>
        <w:ind w:firstLine="0"/>
        <w:rPr>
          <w:sz w:val="22"/>
          <w:szCs w:val="22"/>
        </w:rPr>
      </w:pPr>
    </w:p>
    <w:p w14:paraId="76170EA0" w14:textId="77777777" w:rsidR="007E1060" w:rsidRPr="009A1B71" w:rsidRDefault="007E1060" w:rsidP="007E1060">
      <w:pPr>
        <w:pStyle w:val="ListParagraph"/>
        <w:numPr>
          <w:ilvl w:val="2"/>
          <w:numId w:val="3"/>
        </w:numPr>
        <w:tabs>
          <w:tab w:val="left" w:pos="1126"/>
        </w:tabs>
        <w:ind w:left="1126" w:hanging="378"/>
      </w:pPr>
      <w:bookmarkStart w:id="73" w:name="A._All_fittings_must_have_a_minimum_radi"/>
      <w:bookmarkEnd w:id="73"/>
      <w:r w:rsidRPr="009A1B71">
        <w:t>All</w:t>
      </w:r>
      <w:r w:rsidRPr="009A1B71">
        <w:rPr>
          <w:spacing w:val="-1"/>
        </w:rPr>
        <w:t xml:space="preserve"> </w:t>
      </w:r>
      <w:r w:rsidRPr="009A1B71">
        <w:t>fittings</w:t>
      </w:r>
      <w:r w:rsidRPr="009A1B71">
        <w:rPr>
          <w:spacing w:val="-1"/>
        </w:rPr>
        <w:t xml:space="preserve"> </w:t>
      </w:r>
      <w:r w:rsidRPr="009A1B71">
        <w:t>must have a minimum</w:t>
      </w:r>
      <w:r w:rsidRPr="009A1B71">
        <w:rPr>
          <w:spacing w:val="-4"/>
        </w:rPr>
        <w:t xml:space="preserve"> </w:t>
      </w:r>
      <w:r w:rsidRPr="009A1B71">
        <w:t>radius of</w:t>
      </w:r>
      <w:r w:rsidRPr="009A1B71">
        <w:rPr>
          <w:spacing w:val="-1"/>
        </w:rPr>
        <w:t xml:space="preserve"> </w:t>
      </w:r>
      <w:r w:rsidRPr="009A1B71">
        <w:rPr>
          <w:color w:val="000000" w:themeColor="text1"/>
        </w:rPr>
        <w:t>[12]</w:t>
      </w:r>
      <w:r w:rsidRPr="009A1B71">
        <w:rPr>
          <w:color w:val="000000" w:themeColor="text1"/>
          <w:spacing w:val="-5"/>
        </w:rPr>
        <w:t xml:space="preserve"> </w:t>
      </w:r>
      <w:r w:rsidRPr="009A1B71">
        <w:rPr>
          <w:color w:val="000000" w:themeColor="text1"/>
        </w:rPr>
        <w:t>[24] [36]</w:t>
      </w:r>
      <w:r w:rsidRPr="009A1B71">
        <w:rPr>
          <w:color w:val="000000" w:themeColor="text1"/>
          <w:spacing w:val="-5"/>
        </w:rPr>
        <w:t xml:space="preserve"> </w:t>
      </w:r>
      <w:r w:rsidRPr="009A1B71">
        <w:rPr>
          <w:color w:val="000000" w:themeColor="text1"/>
        </w:rPr>
        <w:t xml:space="preserve">[48] </w:t>
      </w:r>
      <w:r w:rsidRPr="009A1B71">
        <w:rPr>
          <w:spacing w:val="-2"/>
        </w:rPr>
        <w:t>inches.</w:t>
      </w:r>
    </w:p>
    <w:p w14:paraId="6D991199" w14:textId="77777777" w:rsidR="007E1060" w:rsidRPr="009A1B71" w:rsidRDefault="007E1060" w:rsidP="007E1060">
      <w:pPr>
        <w:pStyle w:val="ListParagraph"/>
        <w:numPr>
          <w:ilvl w:val="2"/>
          <w:numId w:val="3"/>
        </w:numPr>
        <w:tabs>
          <w:tab w:val="left" w:pos="1126"/>
          <w:tab w:val="left" w:pos="1468"/>
        </w:tabs>
        <w:spacing w:before="3"/>
        <w:ind w:right="147" w:hanging="720"/>
      </w:pPr>
      <w:bookmarkStart w:id="74" w:name="B._Splice_plates_-_shall_be_the_bolted_t"/>
      <w:bookmarkEnd w:id="74"/>
      <w:r w:rsidRPr="009A1B71">
        <w:t>Splice plates - shall be the bolted type made as indicated below for each tray type.</w:t>
      </w:r>
      <w:r w:rsidRPr="009A1B71">
        <w:rPr>
          <w:spacing w:val="40"/>
        </w:rPr>
        <w:t xml:space="preserve"> </w:t>
      </w:r>
      <w:r w:rsidRPr="009A1B71">
        <w:t>The</w:t>
      </w:r>
      <w:r w:rsidRPr="009A1B71">
        <w:rPr>
          <w:spacing w:val="-2"/>
        </w:rPr>
        <w:t xml:space="preserve"> </w:t>
      </w:r>
      <w:r w:rsidRPr="009A1B71">
        <w:t>resistance</w:t>
      </w:r>
      <w:r w:rsidRPr="009A1B71">
        <w:rPr>
          <w:spacing w:val="-2"/>
        </w:rPr>
        <w:t xml:space="preserve"> </w:t>
      </w:r>
      <w:r w:rsidRPr="009A1B71">
        <w:t>of</w:t>
      </w:r>
      <w:r w:rsidRPr="009A1B71">
        <w:rPr>
          <w:spacing w:val="-7"/>
        </w:rPr>
        <w:t xml:space="preserve"> </w:t>
      </w:r>
      <w:r w:rsidRPr="009A1B71">
        <w:t>fixed</w:t>
      </w:r>
      <w:r w:rsidRPr="009A1B71">
        <w:rPr>
          <w:spacing w:val="-2"/>
        </w:rPr>
        <w:t xml:space="preserve"> </w:t>
      </w:r>
      <w:r w:rsidRPr="009A1B71">
        <w:t>splice</w:t>
      </w:r>
      <w:r w:rsidRPr="009A1B71">
        <w:rPr>
          <w:spacing w:val="-2"/>
        </w:rPr>
        <w:t xml:space="preserve"> </w:t>
      </w:r>
      <w:r w:rsidRPr="009A1B71">
        <w:t>connections</w:t>
      </w:r>
      <w:r w:rsidRPr="009A1B71">
        <w:rPr>
          <w:spacing w:val="-3"/>
        </w:rPr>
        <w:t xml:space="preserve"> </w:t>
      </w:r>
      <w:r w:rsidRPr="009A1B71">
        <w:t>between</w:t>
      </w:r>
      <w:r w:rsidRPr="009A1B71">
        <w:rPr>
          <w:spacing w:val="-7"/>
        </w:rPr>
        <w:t xml:space="preserve"> </w:t>
      </w:r>
      <w:r w:rsidRPr="009A1B71">
        <w:t>adjacent</w:t>
      </w:r>
      <w:r w:rsidRPr="009A1B71">
        <w:rPr>
          <w:spacing w:val="-7"/>
        </w:rPr>
        <w:t xml:space="preserve"> </w:t>
      </w:r>
      <w:r w:rsidRPr="009A1B71">
        <w:t>sections</w:t>
      </w:r>
      <w:r w:rsidRPr="009A1B71">
        <w:rPr>
          <w:spacing w:val="-3"/>
        </w:rPr>
        <w:t xml:space="preserve"> </w:t>
      </w:r>
      <w:r w:rsidRPr="009A1B71">
        <w:t>of tray shall not exceed .00033 ohms.</w:t>
      </w:r>
      <w:r w:rsidRPr="009A1B71">
        <w:rPr>
          <w:spacing w:val="40"/>
        </w:rPr>
        <w:t xml:space="preserve"> </w:t>
      </w:r>
      <w:r w:rsidRPr="009A1B71">
        <w:t>Splice plate construction shall be such that a splice may be located anywhere within the support span without diminishing rated loading capacity of the cable tray.</w:t>
      </w:r>
    </w:p>
    <w:p w14:paraId="244515FE" w14:textId="77777777" w:rsidR="007E1060" w:rsidRPr="009A1B71" w:rsidRDefault="007E1060" w:rsidP="007E1060">
      <w:pPr>
        <w:pStyle w:val="ListParagraph"/>
        <w:numPr>
          <w:ilvl w:val="3"/>
          <w:numId w:val="3"/>
        </w:numPr>
        <w:tabs>
          <w:tab w:val="left" w:pos="2371"/>
        </w:tabs>
        <w:spacing w:before="68"/>
        <w:ind w:left="2371" w:right="272" w:hanging="720"/>
      </w:pPr>
      <w:bookmarkStart w:id="75" w:name="1._Aluminum_Tray_-_Splice_plates_shall_b"/>
      <w:bookmarkEnd w:id="75"/>
      <w:r w:rsidRPr="009A1B71">
        <w:t>Aluminum Tray - Splice plates shall be made of 6063-T6 aluminum, using ribbed neck spline bolts and serrated flange locknuts. Hardware</w:t>
      </w:r>
      <w:r w:rsidRPr="009A1B71">
        <w:rPr>
          <w:spacing w:val="-2"/>
        </w:rPr>
        <w:t xml:space="preserve"> </w:t>
      </w:r>
      <w:r w:rsidRPr="009A1B71">
        <w:t>shall</w:t>
      </w:r>
      <w:r w:rsidRPr="009A1B71">
        <w:rPr>
          <w:spacing w:val="-3"/>
        </w:rPr>
        <w:t xml:space="preserve"> </w:t>
      </w:r>
      <w:r w:rsidRPr="009A1B71">
        <w:t>be</w:t>
      </w:r>
      <w:r w:rsidRPr="009A1B71">
        <w:rPr>
          <w:spacing w:val="-2"/>
        </w:rPr>
        <w:t xml:space="preserve"> </w:t>
      </w:r>
      <w:r w:rsidRPr="009A1B71">
        <w:t>zinc</w:t>
      </w:r>
      <w:r w:rsidRPr="009A1B71">
        <w:rPr>
          <w:spacing w:val="-8"/>
        </w:rPr>
        <w:t xml:space="preserve"> </w:t>
      </w:r>
      <w:r w:rsidRPr="009A1B71">
        <w:t>plated</w:t>
      </w:r>
      <w:r w:rsidRPr="009A1B71">
        <w:rPr>
          <w:spacing w:val="-2"/>
        </w:rPr>
        <w:t xml:space="preserve"> </w:t>
      </w:r>
      <w:r w:rsidRPr="009A1B71">
        <w:t>in</w:t>
      </w:r>
      <w:r w:rsidRPr="009A1B71">
        <w:rPr>
          <w:spacing w:val="-7"/>
        </w:rPr>
        <w:t xml:space="preserve"> </w:t>
      </w:r>
      <w:r w:rsidRPr="009A1B71">
        <w:t>accordance</w:t>
      </w:r>
      <w:r w:rsidRPr="009A1B71">
        <w:rPr>
          <w:spacing w:val="-7"/>
        </w:rPr>
        <w:t xml:space="preserve"> </w:t>
      </w:r>
      <w:r w:rsidRPr="009A1B71">
        <w:t>with</w:t>
      </w:r>
      <w:r w:rsidRPr="009A1B71">
        <w:rPr>
          <w:spacing w:val="-2"/>
        </w:rPr>
        <w:t xml:space="preserve"> </w:t>
      </w:r>
      <w:r w:rsidRPr="009A1B71">
        <w:t>ASTM</w:t>
      </w:r>
      <w:r w:rsidRPr="009A1B71">
        <w:rPr>
          <w:spacing w:val="-1"/>
        </w:rPr>
        <w:t xml:space="preserve"> </w:t>
      </w:r>
      <w:r w:rsidRPr="009A1B71">
        <w:t>B633,</w:t>
      </w:r>
      <w:r w:rsidRPr="009A1B71">
        <w:rPr>
          <w:spacing w:val="-2"/>
        </w:rPr>
        <w:t xml:space="preserve"> </w:t>
      </w:r>
      <w:r w:rsidRPr="009A1B71">
        <w:t>SC1.</w:t>
      </w:r>
    </w:p>
    <w:p w14:paraId="09696B0C" w14:textId="77777777" w:rsidR="007E1060" w:rsidRPr="009A1B71" w:rsidRDefault="007E1060" w:rsidP="007E1060">
      <w:pPr>
        <w:pStyle w:val="ListParagraph"/>
        <w:numPr>
          <w:ilvl w:val="3"/>
          <w:numId w:val="3"/>
        </w:numPr>
        <w:tabs>
          <w:tab w:val="left" w:pos="2371"/>
        </w:tabs>
        <w:ind w:left="2371" w:right="537" w:hanging="720"/>
      </w:pPr>
      <w:bookmarkStart w:id="76" w:name="2._Steel_(including_Pre-galvanized_and_H"/>
      <w:bookmarkEnd w:id="76"/>
      <w:r w:rsidRPr="009A1B71">
        <w:lastRenderedPageBreak/>
        <w:t>Steel (including Pre-galvanized and Hot-dip galvanized) - Splice plates shall be manufactured of high strength steel, meeting the minimum</w:t>
      </w:r>
      <w:r w:rsidRPr="009A1B71">
        <w:rPr>
          <w:spacing w:val="-7"/>
        </w:rPr>
        <w:t xml:space="preserve"> </w:t>
      </w:r>
      <w:r w:rsidRPr="009A1B71">
        <w:t>mechanical</w:t>
      </w:r>
      <w:r w:rsidRPr="009A1B71">
        <w:rPr>
          <w:spacing w:val="-4"/>
        </w:rPr>
        <w:t xml:space="preserve"> </w:t>
      </w:r>
      <w:r w:rsidRPr="009A1B71">
        <w:t>properties</w:t>
      </w:r>
      <w:r w:rsidRPr="009A1B71">
        <w:rPr>
          <w:spacing w:val="-8"/>
        </w:rPr>
        <w:t xml:space="preserve"> </w:t>
      </w:r>
      <w:r w:rsidRPr="009A1B71">
        <w:t>of</w:t>
      </w:r>
      <w:r w:rsidRPr="009A1B71">
        <w:rPr>
          <w:spacing w:val="-3"/>
        </w:rPr>
        <w:t xml:space="preserve"> </w:t>
      </w:r>
      <w:r w:rsidRPr="009A1B71">
        <w:t>ASTM</w:t>
      </w:r>
      <w:r w:rsidRPr="009A1B71">
        <w:rPr>
          <w:spacing w:val="-2"/>
        </w:rPr>
        <w:t xml:space="preserve"> </w:t>
      </w:r>
      <w:r w:rsidRPr="009A1B71">
        <w:t>A1011</w:t>
      </w:r>
      <w:r w:rsidRPr="009A1B71">
        <w:rPr>
          <w:spacing w:val="-3"/>
        </w:rPr>
        <w:t xml:space="preserve"> </w:t>
      </w:r>
      <w:r w:rsidRPr="009A1B71">
        <w:t>Grade</w:t>
      </w:r>
      <w:r w:rsidRPr="009A1B71">
        <w:rPr>
          <w:spacing w:val="-3"/>
        </w:rPr>
        <w:t xml:space="preserve"> </w:t>
      </w:r>
      <w:r w:rsidRPr="009A1B71">
        <w:t>33.</w:t>
      </w:r>
      <w:r w:rsidRPr="009A1B71">
        <w:rPr>
          <w:spacing w:val="40"/>
        </w:rPr>
        <w:t xml:space="preserve"> </w:t>
      </w:r>
      <w:r w:rsidRPr="009A1B71">
        <w:t>Each splice plate shall be attached with ribbed neck spline bolts and serrated flange locknuts.</w:t>
      </w:r>
      <w:r w:rsidRPr="009A1B71">
        <w:rPr>
          <w:spacing w:val="40"/>
        </w:rPr>
        <w:t xml:space="preserve"> </w:t>
      </w:r>
      <w:r w:rsidRPr="009A1B71">
        <w:t xml:space="preserve">Hardware shall be zinc plated in accordance with ASTM B633 SC1 for pre-galvanized and hot-dip </w:t>
      </w:r>
      <w:bookmarkStart w:id="77" w:name="3._Splice_plates_shall_be_furnished_with"/>
      <w:bookmarkEnd w:id="77"/>
      <w:r w:rsidRPr="009A1B71">
        <w:t>galvanized cable trays unless otherwise noted.</w:t>
      </w:r>
    </w:p>
    <w:p w14:paraId="2C3C608F" w14:textId="77777777" w:rsidR="007E1060" w:rsidRPr="009A1B71" w:rsidRDefault="007E1060" w:rsidP="007E1060">
      <w:pPr>
        <w:pStyle w:val="ListParagraph"/>
        <w:numPr>
          <w:ilvl w:val="3"/>
          <w:numId w:val="3"/>
        </w:numPr>
        <w:tabs>
          <w:tab w:val="left" w:pos="2371"/>
        </w:tabs>
        <w:spacing w:line="275" w:lineRule="exact"/>
        <w:ind w:left="2371" w:hanging="720"/>
      </w:pPr>
      <w:bookmarkStart w:id="78" w:name="C._Cable_Tray_Supports_-_Shall_be_placed"/>
      <w:bookmarkEnd w:id="78"/>
      <w:r w:rsidRPr="009A1B71">
        <w:t>Splice</w:t>
      </w:r>
      <w:r w:rsidRPr="009A1B71">
        <w:rPr>
          <w:spacing w:val="-2"/>
        </w:rPr>
        <w:t xml:space="preserve"> </w:t>
      </w:r>
      <w:r w:rsidRPr="009A1B71">
        <w:t>plates</w:t>
      </w:r>
      <w:r w:rsidRPr="009A1B71">
        <w:rPr>
          <w:spacing w:val="-2"/>
        </w:rPr>
        <w:t xml:space="preserve"> </w:t>
      </w:r>
      <w:r w:rsidRPr="009A1B71">
        <w:t>shall</w:t>
      </w:r>
      <w:r w:rsidRPr="009A1B71">
        <w:rPr>
          <w:spacing w:val="-2"/>
        </w:rPr>
        <w:t xml:space="preserve"> </w:t>
      </w:r>
      <w:r w:rsidRPr="009A1B71">
        <w:t>be</w:t>
      </w:r>
      <w:r w:rsidRPr="009A1B71">
        <w:rPr>
          <w:spacing w:val="-6"/>
        </w:rPr>
        <w:t xml:space="preserve"> </w:t>
      </w:r>
      <w:r w:rsidRPr="009A1B71">
        <w:t>furnished</w:t>
      </w:r>
      <w:r w:rsidRPr="009A1B71">
        <w:rPr>
          <w:spacing w:val="-2"/>
        </w:rPr>
        <w:t xml:space="preserve"> </w:t>
      </w:r>
      <w:r w:rsidRPr="009A1B71">
        <w:t>with</w:t>
      </w:r>
      <w:r w:rsidRPr="009A1B71">
        <w:rPr>
          <w:spacing w:val="-1"/>
        </w:rPr>
        <w:t xml:space="preserve"> </w:t>
      </w:r>
      <w:r w:rsidRPr="009A1B71">
        <w:t>straight</w:t>
      </w:r>
      <w:r w:rsidRPr="009A1B71">
        <w:rPr>
          <w:spacing w:val="-1"/>
        </w:rPr>
        <w:t xml:space="preserve"> </w:t>
      </w:r>
      <w:r w:rsidRPr="009A1B71">
        <w:t>sections</w:t>
      </w:r>
      <w:r w:rsidRPr="009A1B71">
        <w:rPr>
          <w:spacing w:val="-2"/>
        </w:rPr>
        <w:t xml:space="preserve"> </w:t>
      </w:r>
      <w:r w:rsidRPr="009A1B71">
        <w:t>and</w:t>
      </w:r>
      <w:r w:rsidRPr="009A1B71">
        <w:rPr>
          <w:spacing w:val="-6"/>
        </w:rPr>
        <w:t xml:space="preserve"> </w:t>
      </w:r>
      <w:r w:rsidRPr="009A1B71">
        <w:rPr>
          <w:spacing w:val="-2"/>
        </w:rPr>
        <w:t>fittings.</w:t>
      </w:r>
    </w:p>
    <w:p w14:paraId="23512671" w14:textId="77777777" w:rsidR="007E1060" w:rsidRPr="009A1B71" w:rsidRDefault="007E1060" w:rsidP="007E1060">
      <w:pPr>
        <w:pStyle w:val="ListParagraph"/>
        <w:numPr>
          <w:ilvl w:val="2"/>
          <w:numId w:val="3"/>
        </w:numPr>
        <w:tabs>
          <w:tab w:val="left" w:pos="1126"/>
          <w:tab w:val="left" w:pos="1468"/>
        </w:tabs>
        <w:ind w:right="148" w:hanging="720"/>
      </w:pPr>
      <w:r w:rsidRPr="009A1B71">
        <w:t>Cable Tray Supports - Shall be placed so that the support spans do not exceed maximum</w:t>
      </w:r>
      <w:r w:rsidRPr="009A1B71">
        <w:rPr>
          <w:spacing w:val="-2"/>
        </w:rPr>
        <w:t xml:space="preserve"> </w:t>
      </w:r>
      <w:r w:rsidRPr="009A1B71">
        <w:t>span</w:t>
      </w:r>
      <w:r w:rsidRPr="009A1B71">
        <w:rPr>
          <w:spacing w:val="-3"/>
        </w:rPr>
        <w:t xml:space="preserve"> </w:t>
      </w:r>
      <w:r w:rsidRPr="009A1B71">
        <w:t>indicated</w:t>
      </w:r>
      <w:r w:rsidRPr="009A1B71">
        <w:rPr>
          <w:spacing w:val="-3"/>
        </w:rPr>
        <w:t xml:space="preserve"> </w:t>
      </w:r>
      <w:r w:rsidRPr="009A1B71">
        <w:t>on</w:t>
      </w:r>
      <w:r w:rsidRPr="009A1B71">
        <w:rPr>
          <w:spacing w:val="-3"/>
        </w:rPr>
        <w:t xml:space="preserve"> </w:t>
      </w:r>
      <w:r w:rsidRPr="009A1B71">
        <w:t>drawings.</w:t>
      </w:r>
      <w:r w:rsidRPr="009A1B71">
        <w:rPr>
          <w:spacing w:val="40"/>
        </w:rPr>
        <w:t xml:space="preserve"> </w:t>
      </w:r>
      <w:r w:rsidRPr="009A1B71">
        <w:t>Supports</w:t>
      </w:r>
      <w:r w:rsidRPr="009A1B71">
        <w:rPr>
          <w:spacing w:val="-4"/>
        </w:rPr>
        <w:t xml:space="preserve"> </w:t>
      </w:r>
      <w:r w:rsidRPr="009A1B71">
        <w:t>shall</w:t>
      </w:r>
      <w:r w:rsidRPr="009A1B71">
        <w:rPr>
          <w:spacing w:val="-4"/>
        </w:rPr>
        <w:t xml:space="preserve"> </w:t>
      </w:r>
      <w:r w:rsidRPr="009A1B71">
        <w:t>be</w:t>
      </w:r>
      <w:r w:rsidRPr="009A1B71">
        <w:rPr>
          <w:spacing w:val="-3"/>
        </w:rPr>
        <w:t xml:space="preserve"> </w:t>
      </w:r>
      <w:r w:rsidRPr="009A1B71">
        <w:t>constructed</w:t>
      </w:r>
      <w:r w:rsidRPr="009A1B71">
        <w:rPr>
          <w:spacing w:val="-3"/>
        </w:rPr>
        <w:t xml:space="preserve"> </w:t>
      </w:r>
      <w:r w:rsidRPr="009A1B71">
        <w:t>from</w:t>
      </w:r>
      <w:r w:rsidRPr="009A1B71">
        <w:rPr>
          <w:spacing w:val="-2"/>
        </w:rPr>
        <w:t xml:space="preserve"> </w:t>
      </w:r>
      <w:r w:rsidRPr="009A1B71">
        <w:t>12-gauge steel formed shape channel members 1-5/8 inch by 1-5/8 inch with necessary hardware such as the Trapeze Support Kits T200E as manufactured by US Tray Cable Tray. [or engineer approved equal].</w:t>
      </w:r>
      <w:r w:rsidRPr="009A1B71">
        <w:rPr>
          <w:spacing w:val="40"/>
        </w:rPr>
        <w:t xml:space="preserve"> </w:t>
      </w:r>
      <w:r w:rsidRPr="009A1B71">
        <w:t>Cable trays installed adjacent to walls shall be supported on wall mounted brackets such as US Tray 9037 or 9036 series brackets [or engineer approved equal].</w:t>
      </w:r>
    </w:p>
    <w:p w14:paraId="7B3C8461" w14:textId="77777777" w:rsidR="007E1060" w:rsidRPr="009A1B71" w:rsidRDefault="007E1060" w:rsidP="007E1060">
      <w:pPr>
        <w:pStyle w:val="ListParagraph"/>
        <w:numPr>
          <w:ilvl w:val="2"/>
          <w:numId w:val="3"/>
        </w:numPr>
        <w:tabs>
          <w:tab w:val="left" w:pos="1126"/>
          <w:tab w:val="left" w:pos="1468"/>
        </w:tabs>
        <w:spacing w:before="4" w:line="237" w:lineRule="auto"/>
        <w:ind w:right="211" w:hanging="720"/>
      </w:pPr>
      <w:bookmarkStart w:id="79" w:name="D._Trapeze_hangers_and_center-hung_suppo"/>
      <w:bookmarkEnd w:id="79"/>
      <w:r w:rsidRPr="009A1B71">
        <w:t>Trapeze</w:t>
      </w:r>
      <w:r w:rsidRPr="009A1B71">
        <w:rPr>
          <w:spacing w:val="-2"/>
        </w:rPr>
        <w:t xml:space="preserve"> </w:t>
      </w:r>
      <w:r w:rsidRPr="009A1B71">
        <w:t>hangers</w:t>
      </w:r>
      <w:r w:rsidRPr="009A1B71">
        <w:rPr>
          <w:spacing w:val="-3"/>
        </w:rPr>
        <w:t xml:space="preserve"> </w:t>
      </w:r>
      <w:r w:rsidRPr="009A1B71">
        <w:t>and</w:t>
      </w:r>
      <w:r w:rsidRPr="009A1B71">
        <w:rPr>
          <w:spacing w:val="-2"/>
        </w:rPr>
        <w:t xml:space="preserve"> </w:t>
      </w:r>
      <w:r w:rsidRPr="009A1B71">
        <w:t>center-hung</w:t>
      </w:r>
      <w:r w:rsidRPr="009A1B71">
        <w:rPr>
          <w:spacing w:val="-2"/>
        </w:rPr>
        <w:t xml:space="preserve"> </w:t>
      </w:r>
      <w:r w:rsidRPr="009A1B71">
        <w:t>supports</w:t>
      </w:r>
      <w:r w:rsidRPr="009A1B71">
        <w:rPr>
          <w:spacing w:val="-8"/>
        </w:rPr>
        <w:t xml:space="preserve"> </w:t>
      </w:r>
      <w:r w:rsidRPr="009A1B71">
        <w:t>shall</w:t>
      </w:r>
      <w:r w:rsidRPr="009A1B71">
        <w:rPr>
          <w:spacing w:val="-3"/>
        </w:rPr>
        <w:t xml:space="preserve"> </w:t>
      </w:r>
      <w:r w:rsidRPr="009A1B71">
        <w:t>be</w:t>
      </w:r>
      <w:r w:rsidRPr="009A1B71">
        <w:rPr>
          <w:spacing w:val="-2"/>
        </w:rPr>
        <w:t xml:space="preserve"> </w:t>
      </w:r>
      <w:r w:rsidRPr="009A1B71">
        <w:t>supported</w:t>
      </w:r>
      <w:r w:rsidRPr="009A1B71">
        <w:rPr>
          <w:spacing w:val="-7"/>
        </w:rPr>
        <w:t xml:space="preserve"> </w:t>
      </w:r>
      <w:r w:rsidRPr="009A1B71">
        <w:rPr>
          <w:color w:val="000000" w:themeColor="text1"/>
        </w:rPr>
        <w:t>by</w:t>
      </w:r>
      <w:r w:rsidRPr="009A1B71">
        <w:rPr>
          <w:color w:val="000000" w:themeColor="text1"/>
          <w:spacing w:val="-3"/>
        </w:rPr>
        <w:t xml:space="preserve"> </w:t>
      </w:r>
      <w:r w:rsidRPr="009A1B71">
        <w:rPr>
          <w:color w:val="000000" w:themeColor="text1"/>
        </w:rPr>
        <w:t>[3/8]</w:t>
      </w:r>
      <w:r w:rsidRPr="009A1B71">
        <w:rPr>
          <w:color w:val="000000" w:themeColor="text1"/>
          <w:spacing w:val="-2"/>
        </w:rPr>
        <w:t xml:space="preserve"> </w:t>
      </w:r>
      <w:r w:rsidRPr="009A1B71">
        <w:rPr>
          <w:color w:val="000000" w:themeColor="text1"/>
        </w:rPr>
        <w:t>[1/2]</w:t>
      </w:r>
      <w:r w:rsidRPr="009A1B71">
        <w:rPr>
          <w:color w:val="000000" w:themeColor="text1"/>
          <w:spacing w:val="-7"/>
        </w:rPr>
        <w:t xml:space="preserve"> </w:t>
      </w:r>
      <w:r w:rsidRPr="009A1B71">
        <w:t xml:space="preserve">inch </w:t>
      </w:r>
      <w:bookmarkStart w:id="80" w:name="E._Barrier_Strips_-_Shall_be_placed_as_s"/>
      <w:bookmarkEnd w:id="80"/>
      <w:r w:rsidRPr="009A1B71">
        <w:t>(minimum) diameter rods.</w:t>
      </w:r>
    </w:p>
    <w:p w14:paraId="5BAF7A71" w14:textId="77777777" w:rsidR="007E1060" w:rsidRPr="009A1B71" w:rsidRDefault="007E1060" w:rsidP="007E1060">
      <w:pPr>
        <w:pStyle w:val="ListParagraph"/>
        <w:numPr>
          <w:ilvl w:val="2"/>
          <w:numId w:val="3"/>
        </w:numPr>
        <w:tabs>
          <w:tab w:val="left" w:pos="1126"/>
          <w:tab w:val="left" w:pos="1468"/>
        </w:tabs>
        <w:spacing w:before="6" w:line="237" w:lineRule="auto"/>
        <w:ind w:right="152" w:hanging="720"/>
      </w:pPr>
      <w:r w:rsidRPr="009A1B71">
        <w:t>Barrier Strips</w:t>
      </w:r>
      <w:r w:rsidRPr="009A1B71">
        <w:rPr>
          <w:spacing w:val="-7"/>
        </w:rPr>
        <w:t xml:space="preserve"> </w:t>
      </w:r>
      <w:r w:rsidRPr="009A1B71">
        <w:t>- Shall</w:t>
      </w:r>
      <w:r w:rsidRPr="009A1B71">
        <w:rPr>
          <w:spacing w:val="-2"/>
        </w:rPr>
        <w:t xml:space="preserve"> </w:t>
      </w:r>
      <w:r w:rsidRPr="009A1B71">
        <w:t>be</w:t>
      </w:r>
      <w:r w:rsidRPr="009A1B71">
        <w:rPr>
          <w:spacing w:val="-6"/>
        </w:rPr>
        <w:t xml:space="preserve"> </w:t>
      </w:r>
      <w:r w:rsidRPr="009A1B71">
        <w:t>placed</w:t>
      </w:r>
      <w:r w:rsidRPr="009A1B71">
        <w:rPr>
          <w:spacing w:val="-1"/>
        </w:rPr>
        <w:t xml:space="preserve"> </w:t>
      </w:r>
      <w:r w:rsidRPr="009A1B71">
        <w:t>as</w:t>
      </w:r>
      <w:r w:rsidRPr="009A1B71">
        <w:rPr>
          <w:spacing w:val="-2"/>
        </w:rPr>
        <w:t xml:space="preserve"> </w:t>
      </w:r>
      <w:r w:rsidRPr="009A1B71">
        <w:t>specified</w:t>
      </w:r>
      <w:r w:rsidRPr="009A1B71">
        <w:rPr>
          <w:spacing w:val="-1"/>
        </w:rPr>
        <w:t xml:space="preserve"> </w:t>
      </w:r>
      <w:r w:rsidRPr="009A1B71">
        <w:t>on</w:t>
      </w:r>
      <w:r w:rsidRPr="009A1B71">
        <w:rPr>
          <w:spacing w:val="-1"/>
        </w:rPr>
        <w:t xml:space="preserve"> </w:t>
      </w:r>
      <w:r w:rsidRPr="009A1B71">
        <w:t>drawings</w:t>
      </w:r>
      <w:r w:rsidRPr="009A1B71">
        <w:rPr>
          <w:spacing w:val="-7"/>
        </w:rPr>
        <w:t xml:space="preserve"> </w:t>
      </w:r>
      <w:r w:rsidRPr="009A1B71">
        <w:t>and</w:t>
      </w:r>
      <w:r w:rsidRPr="009A1B71">
        <w:rPr>
          <w:spacing w:val="-1"/>
        </w:rPr>
        <w:t xml:space="preserve"> </w:t>
      </w:r>
      <w:r w:rsidRPr="009A1B71">
        <w:t>be</w:t>
      </w:r>
      <w:r w:rsidRPr="009A1B71">
        <w:rPr>
          <w:spacing w:val="-6"/>
        </w:rPr>
        <w:t xml:space="preserve"> </w:t>
      </w:r>
      <w:r w:rsidRPr="009A1B71">
        <w:t>fastened</w:t>
      </w:r>
      <w:r w:rsidRPr="009A1B71">
        <w:rPr>
          <w:spacing w:val="-1"/>
        </w:rPr>
        <w:t xml:space="preserve"> </w:t>
      </w:r>
      <w:r w:rsidRPr="009A1B71">
        <w:t>into</w:t>
      </w:r>
      <w:r w:rsidRPr="009A1B71">
        <w:rPr>
          <w:spacing w:val="-1"/>
        </w:rPr>
        <w:t xml:space="preserve"> </w:t>
      </w:r>
      <w:r w:rsidRPr="009A1B71">
        <w:t>the tray with self-drilling screws or U-bolts with acorn nuts.</w:t>
      </w:r>
    </w:p>
    <w:p w14:paraId="75F92EF8" w14:textId="77777777" w:rsidR="007E1060" w:rsidRPr="009A1B71" w:rsidRDefault="007E1060" w:rsidP="007E1060">
      <w:pPr>
        <w:pStyle w:val="ListParagraph"/>
        <w:numPr>
          <w:ilvl w:val="2"/>
          <w:numId w:val="3"/>
        </w:numPr>
        <w:tabs>
          <w:tab w:val="left" w:pos="1126"/>
          <w:tab w:val="left" w:pos="1468"/>
        </w:tabs>
        <w:spacing w:before="3"/>
        <w:ind w:right="118" w:hanging="720"/>
      </w:pPr>
      <w:bookmarkStart w:id="81" w:name="F._Cable_Tray_Hold_Downs_–_Cable_tray_su"/>
      <w:bookmarkEnd w:id="81"/>
      <w:r w:rsidRPr="009A1B71">
        <w:t>Cable Tray Hold Downs –</w:t>
      </w:r>
      <w:r w:rsidRPr="009A1B71">
        <w:rPr>
          <w:spacing w:val="-3"/>
        </w:rPr>
        <w:t xml:space="preserve"> </w:t>
      </w:r>
      <w:r w:rsidRPr="009A1B71">
        <w:t>Cable tray supported on standard</w:t>
      </w:r>
      <w:r w:rsidRPr="009A1B71">
        <w:rPr>
          <w:spacing w:val="-3"/>
        </w:rPr>
        <w:t xml:space="preserve"> </w:t>
      </w:r>
      <w:r w:rsidRPr="009A1B71">
        <w:t>1-5/</w:t>
      </w:r>
      <w:proofErr w:type="gramStart"/>
      <w:r w:rsidRPr="009A1B71">
        <w:t>8</w:t>
      </w:r>
      <w:r w:rsidRPr="009A1B71">
        <w:rPr>
          <w:spacing w:val="-3"/>
        </w:rPr>
        <w:t xml:space="preserve"> </w:t>
      </w:r>
      <w:r w:rsidRPr="009A1B71">
        <w:t>inch</w:t>
      </w:r>
      <w:proofErr w:type="gramEnd"/>
      <w:r w:rsidRPr="009A1B71">
        <w:t xml:space="preserve"> strut shall be</w:t>
      </w:r>
      <w:r w:rsidRPr="009A1B71">
        <w:rPr>
          <w:spacing w:val="-2"/>
        </w:rPr>
        <w:t xml:space="preserve"> </w:t>
      </w:r>
      <w:r w:rsidRPr="009A1B71">
        <w:t>held</w:t>
      </w:r>
      <w:r w:rsidRPr="009A1B71">
        <w:rPr>
          <w:spacing w:val="-2"/>
        </w:rPr>
        <w:t xml:space="preserve"> </w:t>
      </w:r>
      <w:r w:rsidRPr="009A1B71">
        <w:t>down</w:t>
      </w:r>
      <w:r w:rsidRPr="009A1B71">
        <w:rPr>
          <w:spacing w:val="-2"/>
        </w:rPr>
        <w:t xml:space="preserve"> </w:t>
      </w:r>
      <w:r w:rsidRPr="009A1B71">
        <w:t>with</w:t>
      </w:r>
      <w:r w:rsidRPr="009A1B71">
        <w:rPr>
          <w:spacing w:val="-2"/>
        </w:rPr>
        <w:t xml:space="preserve"> Atkore </w:t>
      </w:r>
      <w:r w:rsidRPr="009A1B71">
        <w:t>US</w:t>
      </w:r>
      <w:r w:rsidRPr="009A1B71">
        <w:rPr>
          <w:spacing w:val="-5"/>
        </w:rPr>
        <w:t xml:space="preserve"> </w:t>
      </w:r>
      <w:r w:rsidRPr="009A1B71">
        <w:t>Tray</w:t>
      </w:r>
      <w:r w:rsidRPr="009A1B71">
        <w:rPr>
          <w:spacing w:val="-3"/>
        </w:rPr>
        <w:t xml:space="preserve"> </w:t>
      </w:r>
      <w:r w:rsidRPr="009A1B71">
        <w:t>style</w:t>
      </w:r>
      <w:r w:rsidRPr="009A1B71">
        <w:rPr>
          <w:spacing w:val="-2"/>
        </w:rPr>
        <w:t xml:space="preserve"> </w:t>
      </w:r>
      <w:r w:rsidRPr="009A1B71">
        <w:t>hold-down</w:t>
      </w:r>
      <w:r w:rsidRPr="009A1B71">
        <w:rPr>
          <w:spacing w:val="-7"/>
        </w:rPr>
        <w:t xml:space="preserve"> </w:t>
      </w:r>
      <w:r w:rsidRPr="009A1B71">
        <w:t>brackets.</w:t>
      </w:r>
      <w:r w:rsidRPr="009A1B71">
        <w:rPr>
          <w:spacing w:val="-3"/>
        </w:rPr>
        <w:t xml:space="preserve"> </w:t>
      </w:r>
      <w:r w:rsidRPr="009A1B71">
        <w:t>Such</w:t>
      </w:r>
      <w:r w:rsidRPr="009A1B71">
        <w:rPr>
          <w:spacing w:val="-2"/>
        </w:rPr>
        <w:t xml:space="preserve"> </w:t>
      </w:r>
      <w:r w:rsidRPr="009A1B71">
        <w:t>as</w:t>
      </w:r>
      <w:r w:rsidRPr="009A1B71">
        <w:rPr>
          <w:spacing w:val="-3"/>
        </w:rPr>
        <w:t xml:space="preserve"> </w:t>
      </w:r>
      <w:r w:rsidRPr="009A1B71">
        <w:t>the</w:t>
      </w:r>
      <w:r w:rsidRPr="009A1B71">
        <w:rPr>
          <w:spacing w:val="-2"/>
        </w:rPr>
        <w:t xml:space="preserve"> </w:t>
      </w:r>
      <w:r w:rsidRPr="009A1B71">
        <w:t>9131</w:t>
      </w:r>
      <w:r w:rsidRPr="009A1B71">
        <w:rPr>
          <w:spacing w:val="-2"/>
        </w:rPr>
        <w:t xml:space="preserve"> </w:t>
      </w:r>
      <w:r w:rsidRPr="009A1B71">
        <w:t>series for ladder type</w:t>
      </w:r>
      <w:r w:rsidRPr="009A1B71">
        <w:rPr>
          <w:spacing w:val="-1"/>
        </w:rPr>
        <w:t xml:space="preserve"> </w:t>
      </w:r>
      <w:r w:rsidRPr="009A1B71">
        <w:t>cable trays and</w:t>
      </w:r>
      <w:r w:rsidRPr="009A1B71">
        <w:rPr>
          <w:spacing w:val="-1"/>
        </w:rPr>
        <w:t xml:space="preserve"> </w:t>
      </w:r>
      <w:r w:rsidRPr="009A1B71">
        <w:t>90XX series for trough and</w:t>
      </w:r>
      <w:r w:rsidRPr="009A1B71">
        <w:rPr>
          <w:spacing w:val="-1"/>
        </w:rPr>
        <w:t xml:space="preserve"> </w:t>
      </w:r>
      <w:r w:rsidRPr="009A1B71">
        <w:t xml:space="preserve">hat series. 9132 or 9133 series hold downs to be used when supporting the cable tray vertically </w:t>
      </w:r>
      <w:bookmarkStart w:id="82" w:name="G._Cable_Cleats_-__shall_be_Talon®_T1_Ca"/>
      <w:bookmarkEnd w:id="82"/>
      <w:r w:rsidRPr="009A1B71">
        <w:t xml:space="preserve">on standard 1-5/8-inch Atkore Power Strut or Atkore Unistrut. </w:t>
      </w:r>
    </w:p>
    <w:p w14:paraId="5697BF68" w14:textId="238C4555" w:rsidR="00345841" w:rsidRPr="009A1B71" w:rsidRDefault="007E1060" w:rsidP="00567ECE">
      <w:pPr>
        <w:pStyle w:val="ListParagraph"/>
        <w:numPr>
          <w:ilvl w:val="2"/>
          <w:numId w:val="3"/>
        </w:numPr>
        <w:tabs>
          <w:tab w:val="left" w:pos="1125"/>
        </w:tabs>
        <w:spacing w:line="275" w:lineRule="exact"/>
        <w:ind w:left="1125" w:hanging="377"/>
      </w:pPr>
      <w:r w:rsidRPr="009A1B71">
        <w:t>Cable</w:t>
      </w:r>
      <w:r w:rsidRPr="009A1B71">
        <w:rPr>
          <w:spacing w:val="-1"/>
        </w:rPr>
        <w:t xml:space="preserve"> </w:t>
      </w:r>
      <w:r w:rsidRPr="009A1B71">
        <w:t>Cleats</w:t>
      </w:r>
      <w:r w:rsidRPr="009A1B71">
        <w:rPr>
          <w:spacing w:val="-1"/>
        </w:rPr>
        <w:t xml:space="preserve"> </w:t>
      </w:r>
      <w:r w:rsidRPr="009A1B71">
        <w:t>-</w:t>
      </w:r>
      <w:r w:rsidRPr="009A1B71">
        <w:rPr>
          <w:spacing w:val="66"/>
        </w:rPr>
        <w:t xml:space="preserve"> </w:t>
      </w:r>
      <w:r w:rsidR="00FC417E" w:rsidRPr="009A1B71">
        <w:t>S</w:t>
      </w:r>
      <w:r w:rsidRPr="009A1B71">
        <w:t>hall</w:t>
      </w:r>
      <w:r w:rsidRPr="009A1B71">
        <w:rPr>
          <w:spacing w:val="-1"/>
        </w:rPr>
        <w:t xml:space="preserve"> </w:t>
      </w:r>
      <w:r w:rsidRPr="009A1B71">
        <w:t>be</w:t>
      </w:r>
      <w:r w:rsidRPr="009A1B71">
        <w:rPr>
          <w:spacing w:val="-5"/>
        </w:rPr>
        <w:t xml:space="preserve"> Atkore </w:t>
      </w:r>
      <w:r w:rsidRPr="009A1B71">
        <w:t>Talon®</w:t>
      </w:r>
      <w:r w:rsidRPr="009A1B71">
        <w:rPr>
          <w:spacing w:val="-5"/>
        </w:rPr>
        <w:t xml:space="preserve"> </w:t>
      </w:r>
      <w:r w:rsidRPr="009A1B71">
        <w:t>T1 Cable Cleats</w:t>
      </w:r>
      <w:r w:rsidRPr="009A1B71">
        <w:rPr>
          <w:spacing w:val="-1"/>
        </w:rPr>
        <w:t xml:space="preserve"> </w:t>
      </w:r>
      <w:r w:rsidRPr="009A1B71">
        <w:t>or</w:t>
      </w:r>
      <w:r w:rsidRPr="009A1B71">
        <w:rPr>
          <w:spacing w:val="-4"/>
        </w:rPr>
        <w:t xml:space="preserve"> Atkore </w:t>
      </w:r>
      <w:r w:rsidRPr="009A1B71">
        <w:t>Talon®</w:t>
      </w:r>
      <w:r w:rsidRPr="009A1B71">
        <w:rPr>
          <w:spacing w:val="-5"/>
        </w:rPr>
        <w:t xml:space="preserve"> </w:t>
      </w:r>
      <w:r w:rsidRPr="009A1B71">
        <w:t xml:space="preserve">T3 cable </w:t>
      </w:r>
      <w:r w:rsidRPr="009A1B71">
        <w:rPr>
          <w:spacing w:val="-2"/>
        </w:rPr>
        <w:t>cleats.</w:t>
      </w:r>
      <w:bookmarkStart w:id="83" w:name="H._Accessories_-_special_accessories_sha"/>
      <w:bookmarkEnd w:id="83"/>
    </w:p>
    <w:p w14:paraId="6B477E09" w14:textId="40B5C33C" w:rsidR="00567ECE" w:rsidRPr="009A1B71" w:rsidRDefault="00567ECE" w:rsidP="00567ECE">
      <w:pPr>
        <w:pStyle w:val="ListParagraph"/>
        <w:numPr>
          <w:ilvl w:val="2"/>
          <w:numId w:val="3"/>
        </w:numPr>
        <w:tabs>
          <w:tab w:val="left" w:pos="1125"/>
        </w:tabs>
        <w:spacing w:line="275" w:lineRule="exact"/>
        <w:ind w:left="1125" w:hanging="377"/>
      </w:pPr>
      <w:r w:rsidRPr="009A1B71">
        <w:rPr>
          <w:spacing w:val="-2"/>
        </w:rPr>
        <w:t xml:space="preserve">J-Hooks </w:t>
      </w:r>
      <w:r w:rsidR="009C072D" w:rsidRPr="009A1B71">
        <w:rPr>
          <w:spacing w:val="-2"/>
        </w:rPr>
        <w:t>-</w:t>
      </w:r>
      <w:r w:rsidRPr="009A1B71">
        <w:rPr>
          <w:spacing w:val="-2"/>
        </w:rPr>
        <w:t xml:space="preserve"> Shall be UL</w:t>
      </w:r>
      <w:r w:rsidR="00FC417E" w:rsidRPr="009A1B71">
        <w:rPr>
          <w:spacing w:val="-2"/>
        </w:rPr>
        <w:t xml:space="preserve">/cUL </w:t>
      </w:r>
      <w:r w:rsidR="00C648B8" w:rsidRPr="009A1B71">
        <w:rPr>
          <w:spacing w:val="-2"/>
        </w:rPr>
        <w:t>listed and</w:t>
      </w:r>
      <w:r w:rsidR="00FC417E" w:rsidRPr="009A1B71">
        <w:rPr>
          <w:spacing w:val="-2"/>
        </w:rPr>
        <w:t xml:space="preserve"> be both NEC and</w:t>
      </w:r>
      <w:r w:rsidRPr="009A1B71">
        <w:rPr>
          <w:spacing w:val="-2"/>
        </w:rPr>
        <w:t xml:space="preserve"> TIA</w:t>
      </w:r>
      <w:r w:rsidR="00C648B8" w:rsidRPr="009A1B71">
        <w:rPr>
          <w:spacing w:val="-2"/>
        </w:rPr>
        <w:t>/EIA compliant</w:t>
      </w:r>
      <w:r w:rsidRPr="009A1B71">
        <w:rPr>
          <w:spacing w:val="-2"/>
        </w:rPr>
        <w:t xml:space="preserve"> and Plenum rated and shall be screw and locknut construction with 90°bending mounting tabs.</w:t>
      </w:r>
    </w:p>
    <w:p w14:paraId="0EE29837" w14:textId="3B4153BB" w:rsidR="007E1060" w:rsidRPr="009A1B71" w:rsidRDefault="007E1060" w:rsidP="007E1060">
      <w:pPr>
        <w:pStyle w:val="ListParagraph"/>
        <w:numPr>
          <w:ilvl w:val="2"/>
          <w:numId w:val="3"/>
        </w:numPr>
        <w:tabs>
          <w:tab w:val="left" w:pos="1126"/>
          <w:tab w:val="left" w:pos="1468"/>
        </w:tabs>
        <w:spacing w:before="2"/>
        <w:ind w:right="240" w:hanging="720"/>
      </w:pPr>
      <w:r w:rsidRPr="009A1B71">
        <w:t>Accessories - special accessories shall be furnished as required to protect, support,</w:t>
      </w:r>
      <w:r w:rsidRPr="009A1B71">
        <w:rPr>
          <w:spacing w:val="-7"/>
        </w:rPr>
        <w:t xml:space="preserve"> </w:t>
      </w:r>
      <w:r w:rsidRPr="009A1B71">
        <w:t>and</w:t>
      </w:r>
      <w:r w:rsidRPr="009A1B71">
        <w:rPr>
          <w:spacing w:val="-2"/>
        </w:rPr>
        <w:t xml:space="preserve"> </w:t>
      </w:r>
      <w:r w:rsidRPr="009A1B71">
        <w:t>install</w:t>
      </w:r>
      <w:r w:rsidRPr="009A1B71">
        <w:rPr>
          <w:spacing w:val="-3"/>
        </w:rPr>
        <w:t xml:space="preserve"> </w:t>
      </w:r>
      <w:r w:rsidRPr="009A1B71">
        <w:t>a</w:t>
      </w:r>
      <w:r w:rsidRPr="009A1B71">
        <w:rPr>
          <w:spacing w:val="-2"/>
        </w:rPr>
        <w:t xml:space="preserve"> </w:t>
      </w:r>
      <w:r w:rsidRPr="009A1B71">
        <w:t>cable</w:t>
      </w:r>
      <w:r w:rsidRPr="009A1B71">
        <w:rPr>
          <w:spacing w:val="-2"/>
        </w:rPr>
        <w:t xml:space="preserve"> </w:t>
      </w:r>
      <w:r w:rsidRPr="009A1B71">
        <w:t>tray</w:t>
      </w:r>
      <w:r w:rsidRPr="009A1B71">
        <w:rPr>
          <w:spacing w:val="-3"/>
        </w:rPr>
        <w:t xml:space="preserve"> </w:t>
      </w:r>
      <w:r w:rsidRPr="009A1B71">
        <w:t>system.</w:t>
      </w:r>
      <w:r w:rsidRPr="009A1B71">
        <w:rPr>
          <w:spacing w:val="40"/>
        </w:rPr>
        <w:t xml:space="preserve"> </w:t>
      </w:r>
      <w:r w:rsidRPr="009A1B71">
        <w:t>Accessories</w:t>
      </w:r>
      <w:r w:rsidRPr="009A1B71">
        <w:rPr>
          <w:spacing w:val="-3"/>
        </w:rPr>
        <w:t xml:space="preserve"> </w:t>
      </w:r>
      <w:r w:rsidRPr="009A1B71">
        <w:t>shall</w:t>
      </w:r>
      <w:r w:rsidRPr="009A1B71">
        <w:rPr>
          <w:spacing w:val="-3"/>
        </w:rPr>
        <w:t xml:space="preserve"> </w:t>
      </w:r>
      <w:r w:rsidRPr="009A1B71">
        <w:t>consist</w:t>
      </w:r>
      <w:r w:rsidRPr="009A1B71">
        <w:rPr>
          <w:spacing w:val="-7"/>
        </w:rPr>
        <w:t xml:space="preserve"> </w:t>
      </w:r>
      <w:r w:rsidRPr="009A1B71">
        <w:t>of,</w:t>
      </w:r>
      <w:r w:rsidRPr="009A1B71">
        <w:rPr>
          <w:spacing w:val="-2"/>
        </w:rPr>
        <w:t xml:space="preserve"> </w:t>
      </w:r>
      <w:r w:rsidRPr="009A1B71">
        <w:t>but</w:t>
      </w:r>
      <w:r w:rsidRPr="009A1B71">
        <w:rPr>
          <w:spacing w:val="-2"/>
        </w:rPr>
        <w:t xml:space="preserve"> </w:t>
      </w:r>
      <w:r w:rsidRPr="009A1B71">
        <w:t xml:space="preserve">are not limited </w:t>
      </w:r>
      <w:r w:rsidR="00C648B8" w:rsidRPr="009A1B71">
        <w:t>to</w:t>
      </w:r>
      <w:r w:rsidRPr="009A1B71">
        <w:t xml:space="preserve"> section splice plates, expansion plates, blind-end plates, specially designed ladder dropouts, barriers, hold down clips</w:t>
      </w:r>
      <w:r w:rsidR="00345841" w:rsidRPr="009A1B71">
        <w:t>, J-Hooks, Bridle Rings</w:t>
      </w:r>
      <w:r w:rsidR="00C648B8" w:rsidRPr="009A1B71">
        <w:t>.</w:t>
      </w:r>
      <w:r w:rsidR="00DB526E" w:rsidRPr="009A1B71">
        <w:t xml:space="preserve"> Cable Holders</w:t>
      </w:r>
      <w:r w:rsidR="00C648B8" w:rsidRPr="009A1B71">
        <w:t>,</w:t>
      </w:r>
      <w:r w:rsidR="00DB526E" w:rsidRPr="009A1B71">
        <w:t xml:space="preserve"> and Cable Tie Mounts.</w:t>
      </w:r>
    </w:p>
    <w:p w14:paraId="25F62962" w14:textId="77777777" w:rsidR="007E1060" w:rsidRPr="009A1B71" w:rsidRDefault="007E1060" w:rsidP="007E1060">
      <w:pPr>
        <w:pStyle w:val="BodyText"/>
        <w:spacing w:before="10"/>
        <w:ind w:firstLine="0"/>
        <w:rPr>
          <w:sz w:val="22"/>
          <w:szCs w:val="22"/>
        </w:rPr>
      </w:pPr>
    </w:p>
    <w:p w14:paraId="6F9E5F4D" w14:textId="77777777" w:rsidR="007E1060" w:rsidRPr="009A1B71" w:rsidRDefault="007E1060" w:rsidP="007E1060">
      <w:pPr>
        <w:pStyle w:val="ListParagraph"/>
        <w:numPr>
          <w:ilvl w:val="1"/>
          <w:numId w:val="3"/>
        </w:numPr>
        <w:tabs>
          <w:tab w:val="left" w:pos="695"/>
        </w:tabs>
        <w:ind w:left="695" w:hanging="575"/>
      </w:pPr>
      <w:bookmarkStart w:id="84" w:name="2.5_LOADING_CAPACITIES"/>
      <w:bookmarkEnd w:id="84"/>
      <w:r w:rsidRPr="009A1B71">
        <w:t>LOADING</w:t>
      </w:r>
      <w:r w:rsidRPr="009A1B71">
        <w:rPr>
          <w:spacing w:val="-1"/>
        </w:rPr>
        <w:t xml:space="preserve"> </w:t>
      </w:r>
      <w:r w:rsidRPr="009A1B71">
        <w:rPr>
          <w:spacing w:val="-2"/>
        </w:rPr>
        <w:t>CAPACITIES</w:t>
      </w:r>
    </w:p>
    <w:p w14:paraId="29BB10D9" w14:textId="77777777" w:rsidR="007E1060" w:rsidRPr="009A1B71" w:rsidRDefault="007E1060" w:rsidP="007E1060">
      <w:pPr>
        <w:pStyle w:val="BodyText"/>
        <w:spacing w:before="7"/>
        <w:ind w:firstLine="0"/>
        <w:rPr>
          <w:sz w:val="22"/>
          <w:szCs w:val="22"/>
        </w:rPr>
      </w:pPr>
    </w:p>
    <w:p w14:paraId="088222B0" w14:textId="77777777" w:rsidR="007E1060" w:rsidRPr="009A1B71" w:rsidRDefault="007E1060" w:rsidP="007E1060">
      <w:pPr>
        <w:pStyle w:val="ListParagraph"/>
        <w:numPr>
          <w:ilvl w:val="2"/>
          <w:numId w:val="3"/>
        </w:numPr>
        <w:tabs>
          <w:tab w:val="left" w:pos="1126"/>
          <w:tab w:val="left" w:pos="1468"/>
          <w:tab w:val="left" w:pos="2467"/>
        </w:tabs>
        <w:ind w:right="292" w:hanging="720"/>
      </w:pPr>
      <w:bookmarkStart w:id="85" w:name="A._Cable_tray_shall_be_capable_of_carryi"/>
      <w:bookmarkEnd w:id="85"/>
      <w:r w:rsidRPr="009A1B71">
        <w:t>Cable</w:t>
      </w:r>
      <w:r w:rsidRPr="009A1B71">
        <w:rPr>
          <w:spacing w:val="-2"/>
        </w:rPr>
        <w:t xml:space="preserve"> </w:t>
      </w:r>
      <w:proofErr w:type="gramStart"/>
      <w:r w:rsidRPr="009A1B71">
        <w:t>tray</w:t>
      </w:r>
      <w:proofErr w:type="gramEnd"/>
      <w:r w:rsidRPr="009A1B71">
        <w:rPr>
          <w:spacing w:val="-3"/>
        </w:rPr>
        <w:t xml:space="preserve"> </w:t>
      </w:r>
      <w:r w:rsidRPr="009A1B71">
        <w:t>shall</w:t>
      </w:r>
      <w:r w:rsidRPr="009A1B71">
        <w:rPr>
          <w:spacing w:val="-3"/>
        </w:rPr>
        <w:t xml:space="preserve"> </w:t>
      </w:r>
      <w:r w:rsidRPr="009A1B71">
        <w:t>be</w:t>
      </w:r>
      <w:r w:rsidRPr="009A1B71">
        <w:rPr>
          <w:spacing w:val="-2"/>
        </w:rPr>
        <w:t xml:space="preserve"> </w:t>
      </w:r>
      <w:r w:rsidRPr="009A1B71">
        <w:t>capable</w:t>
      </w:r>
      <w:r w:rsidRPr="009A1B71">
        <w:rPr>
          <w:spacing w:val="-2"/>
        </w:rPr>
        <w:t xml:space="preserve"> </w:t>
      </w:r>
      <w:r w:rsidRPr="009A1B71">
        <w:t>of</w:t>
      </w:r>
      <w:r w:rsidRPr="009A1B71">
        <w:rPr>
          <w:spacing w:val="-2"/>
        </w:rPr>
        <w:t xml:space="preserve"> </w:t>
      </w:r>
      <w:r w:rsidRPr="009A1B71">
        <w:t>carrying</w:t>
      </w:r>
      <w:r w:rsidRPr="009A1B71">
        <w:rPr>
          <w:spacing w:val="-2"/>
        </w:rPr>
        <w:t xml:space="preserve"> </w:t>
      </w:r>
      <w:r w:rsidRPr="009A1B71">
        <w:t>a</w:t>
      </w:r>
      <w:r w:rsidRPr="009A1B71">
        <w:rPr>
          <w:spacing w:val="-2"/>
        </w:rPr>
        <w:t xml:space="preserve"> </w:t>
      </w:r>
      <w:r w:rsidRPr="009A1B71">
        <w:t>uniformly</w:t>
      </w:r>
      <w:r w:rsidRPr="009A1B71">
        <w:rPr>
          <w:spacing w:val="-3"/>
        </w:rPr>
        <w:t xml:space="preserve"> </w:t>
      </w:r>
      <w:r w:rsidRPr="009A1B71">
        <w:t>distributed</w:t>
      </w:r>
      <w:r w:rsidRPr="009A1B71">
        <w:rPr>
          <w:spacing w:val="-2"/>
        </w:rPr>
        <w:t xml:space="preserve"> </w:t>
      </w:r>
      <w:r w:rsidRPr="009A1B71">
        <w:t>load</w:t>
      </w:r>
      <w:r w:rsidRPr="009A1B71">
        <w:rPr>
          <w:spacing w:val="-2"/>
        </w:rPr>
        <w:t xml:space="preserve"> </w:t>
      </w:r>
      <w:r w:rsidRPr="009A1B71">
        <w:rPr>
          <w:color w:val="000000" w:themeColor="text1"/>
        </w:rPr>
        <w:t>of</w:t>
      </w:r>
      <w:r w:rsidRPr="009A1B71">
        <w:rPr>
          <w:color w:val="000000" w:themeColor="text1"/>
          <w:spacing w:val="-2"/>
        </w:rPr>
        <w:t xml:space="preserve"> </w:t>
      </w:r>
      <w:proofErr w:type="gramStart"/>
      <w:r w:rsidRPr="009A1B71">
        <w:rPr>
          <w:color w:val="000000" w:themeColor="text1"/>
          <w:u w:val="single" w:color="0000FF"/>
        </w:rPr>
        <w:t>[</w:t>
      </w:r>
      <w:r w:rsidRPr="009A1B71">
        <w:rPr>
          <w:color w:val="000000" w:themeColor="text1"/>
          <w:spacing w:val="80"/>
          <w:u w:val="single" w:color="0000FF"/>
        </w:rPr>
        <w:t xml:space="preserve"> </w:t>
      </w:r>
      <w:r w:rsidRPr="009A1B71">
        <w:rPr>
          <w:color w:val="000000" w:themeColor="text1"/>
          <w:u w:val="single" w:color="0000FF"/>
        </w:rPr>
        <w:t>]</w:t>
      </w:r>
      <w:proofErr w:type="gramEnd"/>
      <w:r w:rsidRPr="009A1B71">
        <w:rPr>
          <w:color w:val="000000" w:themeColor="text1"/>
          <w:spacing w:val="-2"/>
        </w:rPr>
        <w:t xml:space="preserve"> </w:t>
      </w:r>
      <w:r w:rsidRPr="009A1B71">
        <w:rPr>
          <w:color w:val="000000" w:themeColor="text1"/>
        </w:rPr>
        <w:t>lbs</w:t>
      </w:r>
      <w:r w:rsidRPr="009A1B71">
        <w:t>.</w:t>
      </w:r>
      <w:r w:rsidRPr="009A1B71">
        <w:rPr>
          <w:spacing w:val="-2"/>
        </w:rPr>
        <w:t xml:space="preserve"> </w:t>
      </w:r>
      <w:r w:rsidRPr="009A1B71">
        <w:t xml:space="preserve">/ft. on a </w:t>
      </w:r>
      <w:proofErr w:type="gramStart"/>
      <w:r w:rsidRPr="009A1B71">
        <w:rPr>
          <w:color w:val="0000FF"/>
        </w:rPr>
        <w:t>[</w:t>
      </w:r>
      <w:r w:rsidRPr="009A1B71">
        <w:rPr>
          <w:color w:val="0000FF"/>
          <w:u w:val="single" w:color="0000FE"/>
        </w:rPr>
        <w:tab/>
      </w:r>
      <w:r w:rsidRPr="009A1B71">
        <w:rPr>
          <w:color w:val="0000FF"/>
        </w:rPr>
        <w:t>]</w:t>
      </w:r>
      <w:proofErr w:type="gramEnd"/>
      <w:r w:rsidRPr="009A1B71">
        <w:rPr>
          <w:color w:val="0000FF"/>
        </w:rPr>
        <w:t xml:space="preserve"> </w:t>
      </w:r>
      <w:r w:rsidRPr="009A1B71">
        <w:t>foot support span with a safety factor of 1.5 when supported as</w:t>
      </w:r>
      <w:r w:rsidRPr="009A1B71">
        <w:rPr>
          <w:spacing w:val="-1"/>
        </w:rPr>
        <w:t xml:space="preserve"> </w:t>
      </w:r>
      <w:r w:rsidRPr="009A1B71">
        <w:t>a simple span and tested per NEMA VE1 Section 5.2.</w:t>
      </w:r>
      <w:r w:rsidRPr="009A1B71">
        <w:rPr>
          <w:spacing w:val="40"/>
        </w:rPr>
        <w:t xml:space="preserve"> </w:t>
      </w:r>
      <w:r w:rsidRPr="009A1B71">
        <w:t>**In addition to the uniformly</w:t>
      </w:r>
      <w:r w:rsidRPr="009A1B71">
        <w:rPr>
          <w:spacing w:val="-1"/>
        </w:rPr>
        <w:t xml:space="preserve"> </w:t>
      </w:r>
      <w:r w:rsidRPr="009A1B71">
        <w:t>distributed load the cable tray shall</w:t>
      </w:r>
      <w:r w:rsidRPr="009A1B71">
        <w:rPr>
          <w:spacing w:val="-1"/>
        </w:rPr>
        <w:t xml:space="preserve"> </w:t>
      </w:r>
      <w:r w:rsidRPr="009A1B71">
        <w:t>support a 200 lb. concentrated load at mid-point of span and centerline of tray.</w:t>
      </w:r>
      <w:r w:rsidRPr="009A1B71">
        <w:rPr>
          <w:spacing w:val="40"/>
        </w:rPr>
        <w:t xml:space="preserve"> </w:t>
      </w:r>
      <w:r w:rsidRPr="009A1B71">
        <w:t xml:space="preserve">**Load and safety factors specified are applicable to both side rails and rung capacities. **Omit as </w:t>
      </w:r>
      <w:r w:rsidRPr="009A1B71">
        <w:rPr>
          <w:spacing w:val="-2"/>
        </w:rPr>
        <w:t>needed.</w:t>
      </w:r>
    </w:p>
    <w:p w14:paraId="037962DA" w14:textId="77777777" w:rsidR="007E1060" w:rsidRPr="009A1B71" w:rsidRDefault="007E1060" w:rsidP="007E1060">
      <w:pPr>
        <w:pStyle w:val="Heading1"/>
        <w:spacing w:before="63"/>
        <w:ind w:left="662" w:firstLine="0"/>
        <w:rPr>
          <w:sz w:val="22"/>
          <w:szCs w:val="22"/>
        </w:rPr>
      </w:pPr>
      <w:bookmarkStart w:id="86" w:name="PART_3_EXECUTION"/>
      <w:bookmarkEnd w:id="86"/>
      <w:r w:rsidRPr="009A1B71">
        <w:rPr>
          <w:sz w:val="22"/>
          <w:szCs w:val="22"/>
        </w:rPr>
        <w:t>PART</w:t>
      </w:r>
      <w:r w:rsidRPr="009A1B71">
        <w:rPr>
          <w:spacing w:val="-1"/>
          <w:sz w:val="22"/>
          <w:szCs w:val="22"/>
        </w:rPr>
        <w:t xml:space="preserve"> </w:t>
      </w:r>
      <w:r w:rsidRPr="009A1B71">
        <w:rPr>
          <w:sz w:val="22"/>
          <w:szCs w:val="22"/>
        </w:rPr>
        <w:t>3</w:t>
      </w:r>
      <w:r w:rsidRPr="009A1B71">
        <w:rPr>
          <w:spacing w:val="-6"/>
          <w:sz w:val="22"/>
          <w:szCs w:val="22"/>
        </w:rPr>
        <w:t xml:space="preserve"> </w:t>
      </w:r>
      <w:r w:rsidRPr="009A1B71">
        <w:rPr>
          <w:spacing w:val="-2"/>
          <w:sz w:val="22"/>
          <w:szCs w:val="22"/>
        </w:rPr>
        <w:t>EXECUTION</w:t>
      </w:r>
    </w:p>
    <w:p w14:paraId="62D1FF6A" w14:textId="77777777" w:rsidR="007E1060" w:rsidRPr="009A1B71" w:rsidRDefault="007E1060" w:rsidP="007E1060">
      <w:pPr>
        <w:pStyle w:val="BodyText"/>
        <w:spacing w:before="8"/>
        <w:ind w:firstLine="0"/>
        <w:rPr>
          <w:sz w:val="22"/>
          <w:szCs w:val="22"/>
        </w:rPr>
      </w:pPr>
    </w:p>
    <w:p w14:paraId="2D406485" w14:textId="77777777" w:rsidR="007E1060" w:rsidRPr="009A1B71" w:rsidRDefault="007E1060" w:rsidP="007E1060">
      <w:pPr>
        <w:pStyle w:val="ListParagraph"/>
        <w:numPr>
          <w:ilvl w:val="1"/>
          <w:numId w:val="2"/>
        </w:numPr>
        <w:tabs>
          <w:tab w:val="left" w:pos="695"/>
        </w:tabs>
        <w:ind w:left="695" w:hanging="575"/>
      </w:pPr>
      <w:bookmarkStart w:id="87" w:name="3.1_EXISTING_WORK"/>
      <w:bookmarkEnd w:id="87"/>
      <w:r w:rsidRPr="009A1B71">
        <w:t>EXISTING</w:t>
      </w:r>
      <w:r w:rsidRPr="009A1B71">
        <w:rPr>
          <w:spacing w:val="-6"/>
        </w:rPr>
        <w:t xml:space="preserve"> </w:t>
      </w:r>
      <w:r w:rsidRPr="009A1B71">
        <w:rPr>
          <w:spacing w:val="-4"/>
        </w:rPr>
        <w:t>WORK</w:t>
      </w:r>
    </w:p>
    <w:p w14:paraId="1A5D0215" w14:textId="77777777" w:rsidR="007E1060" w:rsidRPr="009A1B71" w:rsidRDefault="007E1060" w:rsidP="007E1060">
      <w:pPr>
        <w:pStyle w:val="BodyText"/>
        <w:spacing w:before="1"/>
        <w:ind w:firstLine="0"/>
        <w:rPr>
          <w:sz w:val="22"/>
          <w:szCs w:val="22"/>
        </w:rPr>
      </w:pPr>
    </w:p>
    <w:p w14:paraId="28D93E55" w14:textId="77777777" w:rsidR="007E1060" w:rsidRPr="009A1B71" w:rsidRDefault="007E1060" w:rsidP="007E1060">
      <w:pPr>
        <w:pStyle w:val="ListParagraph"/>
        <w:numPr>
          <w:ilvl w:val="2"/>
          <w:numId w:val="2"/>
        </w:numPr>
        <w:tabs>
          <w:tab w:val="left" w:pos="1041"/>
        </w:tabs>
        <w:spacing w:before="2"/>
        <w:ind w:right="215"/>
      </w:pPr>
      <w:bookmarkStart w:id="88" w:name="3.2"/>
      <w:bookmarkStart w:id="89" w:name="A._Contractor_or_approved_sub-contractor"/>
      <w:bookmarkEnd w:id="88"/>
      <w:bookmarkEnd w:id="89"/>
      <w:r w:rsidRPr="009A1B71">
        <w:t>Contractor</w:t>
      </w:r>
      <w:r w:rsidRPr="009A1B71">
        <w:rPr>
          <w:spacing w:val="-3"/>
        </w:rPr>
        <w:t xml:space="preserve"> </w:t>
      </w:r>
      <w:r w:rsidRPr="009A1B71">
        <w:t>or</w:t>
      </w:r>
      <w:r w:rsidRPr="009A1B71">
        <w:rPr>
          <w:spacing w:val="-7"/>
        </w:rPr>
        <w:t xml:space="preserve"> </w:t>
      </w:r>
      <w:r w:rsidRPr="009A1B71">
        <w:t>approved</w:t>
      </w:r>
      <w:r w:rsidRPr="009A1B71">
        <w:rPr>
          <w:spacing w:val="-4"/>
        </w:rPr>
        <w:t xml:space="preserve"> </w:t>
      </w:r>
      <w:r w:rsidRPr="009A1B71">
        <w:t>sub-contractor</w:t>
      </w:r>
      <w:r w:rsidRPr="009A1B71">
        <w:rPr>
          <w:spacing w:val="-3"/>
        </w:rPr>
        <w:t xml:space="preserve"> </w:t>
      </w:r>
      <w:r w:rsidRPr="009A1B71">
        <w:t>to</w:t>
      </w:r>
      <w:r w:rsidRPr="009A1B71">
        <w:rPr>
          <w:spacing w:val="-4"/>
        </w:rPr>
        <w:t xml:space="preserve"> </w:t>
      </w:r>
      <w:r w:rsidRPr="009A1B71">
        <w:t>remove</w:t>
      </w:r>
      <w:r w:rsidRPr="009A1B71">
        <w:rPr>
          <w:spacing w:val="-4"/>
        </w:rPr>
        <w:t xml:space="preserve"> </w:t>
      </w:r>
      <w:r w:rsidRPr="009A1B71">
        <w:t>exposed</w:t>
      </w:r>
      <w:r w:rsidRPr="009A1B71">
        <w:rPr>
          <w:spacing w:val="-8"/>
        </w:rPr>
        <w:t xml:space="preserve"> </w:t>
      </w:r>
      <w:r w:rsidRPr="009A1B71">
        <w:t>abandoned</w:t>
      </w:r>
      <w:r w:rsidRPr="009A1B71">
        <w:rPr>
          <w:spacing w:val="-4"/>
        </w:rPr>
        <w:t xml:space="preserve"> </w:t>
      </w:r>
      <w:r w:rsidRPr="009A1B71">
        <w:t>cable</w:t>
      </w:r>
      <w:r w:rsidRPr="009A1B71">
        <w:rPr>
          <w:spacing w:val="-4"/>
        </w:rPr>
        <w:t xml:space="preserve"> </w:t>
      </w:r>
      <w:r w:rsidRPr="009A1B71">
        <w:t xml:space="preserve">tray, including abandoned cable tray above accessible ceiling finishes. Remove supports. Cut wire basket cable tray flush with walls and floors, and patch </w:t>
      </w:r>
      <w:bookmarkStart w:id="90" w:name="B._Contractor_or_approved_sub-contractor"/>
      <w:bookmarkEnd w:id="90"/>
      <w:r w:rsidRPr="009A1B71">
        <w:rPr>
          <w:spacing w:val="-2"/>
        </w:rPr>
        <w:t>surfaces.</w:t>
      </w:r>
    </w:p>
    <w:p w14:paraId="313901E5" w14:textId="77777777" w:rsidR="007E1060" w:rsidRPr="009A1B71" w:rsidRDefault="007E1060" w:rsidP="007E1060">
      <w:pPr>
        <w:pStyle w:val="ListParagraph"/>
        <w:numPr>
          <w:ilvl w:val="2"/>
          <w:numId w:val="2"/>
        </w:numPr>
        <w:tabs>
          <w:tab w:val="left" w:pos="1041"/>
        </w:tabs>
        <w:ind w:right="277"/>
      </w:pPr>
      <w:r w:rsidRPr="009A1B71">
        <w:t>Contractor</w:t>
      </w:r>
      <w:r w:rsidRPr="009A1B71">
        <w:rPr>
          <w:spacing w:val="-2"/>
        </w:rPr>
        <w:t xml:space="preserve"> </w:t>
      </w:r>
      <w:r w:rsidRPr="009A1B71">
        <w:t>or</w:t>
      </w:r>
      <w:r w:rsidRPr="009A1B71">
        <w:rPr>
          <w:spacing w:val="-7"/>
        </w:rPr>
        <w:t xml:space="preserve"> </w:t>
      </w:r>
      <w:r w:rsidRPr="009A1B71">
        <w:t>approved</w:t>
      </w:r>
      <w:r w:rsidRPr="009A1B71">
        <w:rPr>
          <w:spacing w:val="-3"/>
        </w:rPr>
        <w:t xml:space="preserve"> </w:t>
      </w:r>
      <w:r w:rsidRPr="009A1B71">
        <w:t>sub-contractor</w:t>
      </w:r>
      <w:r w:rsidRPr="009A1B71">
        <w:rPr>
          <w:spacing w:val="-2"/>
        </w:rPr>
        <w:t xml:space="preserve"> </w:t>
      </w:r>
      <w:r w:rsidRPr="009A1B71">
        <w:t>to</w:t>
      </w:r>
      <w:r w:rsidRPr="009A1B71">
        <w:rPr>
          <w:spacing w:val="-3"/>
        </w:rPr>
        <w:t xml:space="preserve"> </w:t>
      </w:r>
      <w:r w:rsidRPr="009A1B71">
        <w:t>maintain</w:t>
      </w:r>
      <w:r w:rsidRPr="009A1B71">
        <w:rPr>
          <w:spacing w:val="-3"/>
        </w:rPr>
        <w:t xml:space="preserve"> </w:t>
      </w:r>
      <w:r w:rsidRPr="009A1B71">
        <w:t>access</w:t>
      </w:r>
      <w:r w:rsidRPr="009A1B71">
        <w:rPr>
          <w:spacing w:val="-4"/>
        </w:rPr>
        <w:t xml:space="preserve"> </w:t>
      </w:r>
      <w:r w:rsidRPr="009A1B71">
        <w:t>to</w:t>
      </w:r>
      <w:r w:rsidRPr="009A1B71">
        <w:rPr>
          <w:spacing w:val="-3"/>
        </w:rPr>
        <w:t xml:space="preserve"> </w:t>
      </w:r>
      <w:r w:rsidRPr="009A1B71">
        <w:t>existing</w:t>
      </w:r>
      <w:r w:rsidRPr="009A1B71">
        <w:rPr>
          <w:spacing w:val="-3"/>
        </w:rPr>
        <w:t xml:space="preserve"> </w:t>
      </w:r>
      <w:r w:rsidRPr="009A1B71">
        <w:t>wire</w:t>
      </w:r>
      <w:r w:rsidRPr="009A1B71">
        <w:rPr>
          <w:spacing w:val="-3"/>
        </w:rPr>
        <w:t xml:space="preserve"> </w:t>
      </w:r>
      <w:r w:rsidRPr="009A1B71">
        <w:t xml:space="preserve">basket cable </w:t>
      </w:r>
      <w:r w:rsidRPr="009A1B71">
        <w:lastRenderedPageBreak/>
        <w:t xml:space="preserve">tray and other installations remaining active and requiring access. Modify </w:t>
      </w:r>
      <w:bookmarkStart w:id="91" w:name="C._Contractor_or_approved_sub-contractor"/>
      <w:bookmarkEnd w:id="91"/>
      <w:r w:rsidRPr="009A1B71">
        <w:t>installation or provide access panel.</w:t>
      </w:r>
    </w:p>
    <w:p w14:paraId="730A7ED0" w14:textId="77777777" w:rsidR="007E1060" w:rsidRPr="009A1B71" w:rsidRDefault="007E1060" w:rsidP="007E1060">
      <w:pPr>
        <w:pStyle w:val="ListParagraph"/>
        <w:numPr>
          <w:ilvl w:val="2"/>
          <w:numId w:val="2"/>
        </w:numPr>
        <w:tabs>
          <w:tab w:val="left" w:pos="1039"/>
          <w:tab w:val="left" w:pos="1041"/>
        </w:tabs>
        <w:spacing w:before="3"/>
        <w:ind w:right="444"/>
        <w:rPr>
          <w:color w:val="000000" w:themeColor="text1"/>
        </w:rPr>
      </w:pPr>
      <w:r w:rsidRPr="009A1B71">
        <w:t>Contractor</w:t>
      </w:r>
      <w:r w:rsidRPr="009A1B71">
        <w:rPr>
          <w:spacing w:val="-2"/>
        </w:rPr>
        <w:t xml:space="preserve"> </w:t>
      </w:r>
      <w:r w:rsidRPr="009A1B71">
        <w:t>or</w:t>
      </w:r>
      <w:r w:rsidRPr="009A1B71">
        <w:rPr>
          <w:spacing w:val="-7"/>
        </w:rPr>
        <w:t xml:space="preserve"> </w:t>
      </w:r>
      <w:r w:rsidRPr="009A1B71">
        <w:t>approved</w:t>
      </w:r>
      <w:r w:rsidRPr="009A1B71">
        <w:rPr>
          <w:spacing w:val="-3"/>
        </w:rPr>
        <w:t xml:space="preserve"> </w:t>
      </w:r>
      <w:r w:rsidRPr="009A1B71">
        <w:t>sub-contractor</w:t>
      </w:r>
      <w:r w:rsidRPr="009A1B71">
        <w:rPr>
          <w:spacing w:val="-2"/>
        </w:rPr>
        <w:t xml:space="preserve"> </w:t>
      </w:r>
      <w:r w:rsidRPr="009A1B71">
        <w:t>to</w:t>
      </w:r>
      <w:r w:rsidRPr="009A1B71">
        <w:rPr>
          <w:spacing w:val="-3"/>
        </w:rPr>
        <w:t xml:space="preserve"> </w:t>
      </w:r>
      <w:r w:rsidRPr="009A1B71">
        <w:t>extend</w:t>
      </w:r>
      <w:r w:rsidRPr="009A1B71">
        <w:rPr>
          <w:spacing w:val="-3"/>
        </w:rPr>
        <w:t xml:space="preserve"> </w:t>
      </w:r>
      <w:r w:rsidRPr="009A1B71">
        <w:t>existing</w:t>
      </w:r>
      <w:r w:rsidRPr="009A1B71">
        <w:rPr>
          <w:spacing w:val="-3"/>
        </w:rPr>
        <w:t xml:space="preserve"> </w:t>
      </w:r>
      <w:r w:rsidRPr="009A1B71">
        <w:t>wire</w:t>
      </w:r>
      <w:r w:rsidRPr="009A1B71">
        <w:rPr>
          <w:spacing w:val="-8"/>
        </w:rPr>
        <w:t xml:space="preserve"> </w:t>
      </w:r>
      <w:r w:rsidRPr="009A1B71">
        <w:t>basket</w:t>
      </w:r>
      <w:r w:rsidRPr="009A1B71">
        <w:rPr>
          <w:spacing w:val="-3"/>
        </w:rPr>
        <w:t xml:space="preserve"> </w:t>
      </w:r>
      <w:r w:rsidRPr="009A1B71">
        <w:t>cable</w:t>
      </w:r>
      <w:r w:rsidRPr="009A1B71">
        <w:rPr>
          <w:spacing w:val="-3"/>
        </w:rPr>
        <w:t xml:space="preserve"> </w:t>
      </w:r>
      <w:r w:rsidRPr="009A1B71">
        <w:t xml:space="preserve">tray installations using materials and </w:t>
      </w:r>
      <w:r w:rsidRPr="009A1B71">
        <w:rPr>
          <w:color w:val="000000" w:themeColor="text1"/>
        </w:rPr>
        <w:t>methods [compatible with existing electrical installations, or] as specified.</w:t>
      </w:r>
    </w:p>
    <w:p w14:paraId="74AFDC7B" w14:textId="77777777" w:rsidR="007E1060" w:rsidRPr="009A1B71" w:rsidRDefault="007E1060" w:rsidP="007E1060">
      <w:pPr>
        <w:pStyle w:val="ListParagraph"/>
        <w:numPr>
          <w:ilvl w:val="2"/>
          <w:numId w:val="2"/>
        </w:numPr>
        <w:tabs>
          <w:tab w:val="left" w:pos="1039"/>
          <w:tab w:val="left" w:pos="1041"/>
        </w:tabs>
        <w:spacing w:line="242" w:lineRule="auto"/>
        <w:ind w:right="545"/>
      </w:pPr>
      <w:bookmarkStart w:id="92" w:name="D._Contractor_or_approved_sub-contractor"/>
      <w:bookmarkEnd w:id="92"/>
      <w:r w:rsidRPr="009A1B71">
        <w:t>Contractor</w:t>
      </w:r>
      <w:r w:rsidRPr="009A1B71">
        <w:rPr>
          <w:spacing w:val="-1"/>
        </w:rPr>
        <w:t xml:space="preserve"> </w:t>
      </w:r>
      <w:r w:rsidRPr="009A1B71">
        <w:t>or</w:t>
      </w:r>
      <w:r w:rsidRPr="009A1B71">
        <w:rPr>
          <w:spacing w:val="-6"/>
        </w:rPr>
        <w:t xml:space="preserve"> </w:t>
      </w:r>
      <w:r w:rsidRPr="009A1B71">
        <w:t>approved</w:t>
      </w:r>
      <w:r w:rsidRPr="009A1B71">
        <w:rPr>
          <w:spacing w:val="-2"/>
        </w:rPr>
        <w:t xml:space="preserve"> </w:t>
      </w:r>
      <w:r w:rsidRPr="009A1B71">
        <w:t>sub-contractor</w:t>
      </w:r>
      <w:r w:rsidRPr="009A1B71">
        <w:rPr>
          <w:spacing w:val="-1"/>
        </w:rPr>
        <w:t xml:space="preserve"> </w:t>
      </w:r>
      <w:r w:rsidRPr="009A1B71">
        <w:t>to</w:t>
      </w:r>
      <w:r w:rsidRPr="009A1B71">
        <w:rPr>
          <w:spacing w:val="-2"/>
        </w:rPr>
        <w:t xml:space="preserve"> </w:t>
      </w:r>
      <w:r w:rsidRPr="009A1B71">
        <w:t>clean</w:t>
      </w:r>
      <w:r w:rsidRPr="009A1B71">
        <w:rPr>
          <w:spacing w:val="-2"/>
        </w:rPr>
        <w:t xml:space="preserve"> </w:t>
      </w:r>
      <w:r w:rsidRPr="009A1B71">
        <w:t>and</w:t>
      </w:r>
      <w:r w:rsidRPr="009A1B71">
        <w:rPr>
          <w:spacing w:val="-2"/>
        </w:rPr>
        <w:t xml:space="preserve"> </w:t>
      </w:r>
      <w:r w:rsidRPr="009A1B71">
        <w:t>repair</w:t>
      </w:r>
      <w:r w:rsidRPr="009A1B71">
        <w:rPr>
          <w:spacing w:val="-6"/>
        </w:rPr>
        <w:t xml:space="preserve"> </w:t>
      </w:r>
      <w:r w:rsidRPr="009A1B71">
        <w:t>existing</w:t>
      </w:r>
      <w:r w:rsidRPr="009A1B71">
        <w:rPr>
          <w:spacing w:val="-2"/>
        </w:rPr>
        <w:t xml:space="preserve"> </w:t>
      </w:r>
      <w:r w:rsidRPr="009A1B71">
        <w:t>wire</w:t>
      </w:r>
      <w:r w:rsidRPr="009A1B71">
        <w:rPr>
          <w:spacing w:val="-7"/>
        </w:rPr>
        <w:t xml:space="preserve"> </w:t>
      </w:r>
      <w:r w:rsidRPr="009A1B71">
        <w:t xml:space="preserve">basket </w:t>
      </w:r>
      <w:bookmarkStart w:id="93" w:name="3.3_INSTALLATION"/>
      <w:bookmarkEnd w:id="93"/>
      <w:r w:rsidRPr="009A1B71">
        <w:t>cable tray to remain or to be reinstalled.</w:t>
      </w:r>
    </w:p>
    <w:p w14:paraId="19AA62AE" w14:textId="644C494A" w:rsidR="007E1060" w:rsidRPr="009A1B71" w:rsidRDefault="007E1060" w:rsidP="00E61634">
      <w:pPr>
        <w:pStyle w:val="Heading1"/>
        <w:numPr>
          <w:ilvl w:val="1"/>
          <w:numId w:val="1"/>
        </w:numPr>
        <w:tabs>
          <w:tab w:val="left" w:pos="695"/>
        </w:tabs>
        <w:spacing w:before="227"/>
        <w:rPr>
          <w:sz w:val="22"/>
          <w:szCs w:val="22"/>
        </w:rPr>
      </w:pPr>
      <w:r w:rsidRPr="009A1B71">
        <w:rPr>
          <w:spacing w:val="-2"/>
          <w:sz w:val="22"/>
          <w:szCs w:val="22"/>
        </w:rPr>
        <w:t>INSTALLATION</w:t>
      </w:r>
    </w:p>
    <w:p w14:paraId="38987AC3" w14:textId="77777777" w:rsidR="007E1060" w:rsidRPr="009A1B71" w:rsidRDefault="007E1060" w:rsidP="007E1060">
      <w:pPr>
        <w:pStyle w:val="BodyText"/>
        <w:spacing w:before="5"/>
        <w:ind w:firstLine="0"/>
        <w:rPr>
          <w:sz w:val="22"/>
          <w:szCs w:val="22"/>
        </w:rPr>
      </w:pPr>
    </w:p>
    <w:p w14:paraId="4CAA649A" w14:textId="77777777" w:rsidR="007E1060" w:rsidRPr="009A1B71" w:rsidRDefault="007E1060" w:rsidP="007E1060">
      <w:pPr>
        <w:pStyle w:val="ListParagraph"/>
        <w:numPr>
          <w:ilvl w:val="2"/>
          <w:numId w:val="1"/>
        </w:numPr>
        <w:tabs>
          <w:tab w:val="left" w:pos="1126"/>
          <w:tab w:val="left" w:pos="1468"/>
        </w:tabs>
        <w:ind w:right="156" w:hanging="720"/>
      </w:pPr>
      <w:bookmarkStart w:id="94" w:name="A._Install_cable_trays_as_indicated:__In"/>
      <w:bookmarkEnd w:id="94"/>
      <w:r w:rsidRPr="009A1B71">
        <w:t>Install cable trays as indicated:</w:t>
      </w:r>
      <w:r w:rsidRPr="009A1B71">
        <w:rPr>
          <w:spacing w:val="40"/>
        </w:rPr>
        <w:t xml:space="preserve"> </w:t>
      </w:r>
      <w:r w:rsidRPr="009A1B71">
        <w:t>Installation shall be in accordance with equipment</w:t>
      </w:r>
      <w:r w:rsidRPr="009A1B71">
        <w:rPr>
          <w:spacing w:val="-5"/>
        </w:rPr>
        <w:t xml:space="preserve"> </w:t>
      </w:r>
      <w:r w:rsidRPr="009A1B71">
        <w:t>manufacturer's</w:t>
      </w:r>
      <w:r w:rsidRPr="009A1B71">
        <w:rPr>
          <w:spacing w:val="-6"/>
        </w:rPr>
        <w:t xml:space="preserve"> </w:t>
      </w:r>
      <w:r w:rsidRPr="009A1B71">
        <w:t>instructions,</w:t>
      </w:r>
      <w:r w:rsidRPr="009A1B71">
        <w:rPr>
          <w:spacing w:val="-5"/>
        </w:rPr>
        <w:t xml:space="preserve"> </w:t>
      </w:r>
      <w:r w:rsidRPr="009A1B71">
        <w:t>and</w:t>
      </w:r>
      <w:r w:rsidRPr="009A1B71">
        <w:rPr>
          <w:spacing w:val="-5"/>
        </w:rPr>
        <w:t xml:space="preserve"> </w:t>
      </w:r>
      <w:r w:rsidRPr="009A1B71">
        <w:t>with</w:t>
      </w:r>
      <w:r w:rsidRPr="009A1B71">
        <w:rPr>
          <w:spacing w:val="-5"/>
        </w:rPr>
        <w:t xml:space="preserve"> </w:t>
      </w:r>
      <w:r w:rsidRPr="009A1B71">
        <w:t>recognized</w:t>
      </w:r>
      <w:r w:rsidRPr="009A1B71">
        <w:rPr>
          <w:spacing w:val="-5"/>
        </w:rPr>
        <w:t xml:space="preserve"> </w:t>
      </w:r>
      <w:r w:rsidRPr="009A1B71">
        <w:t>industry</w:t>
      </w:r>
      <w:r w:rsidRPr="009A1B71">
        <w:rPr>
          <w:spacing w:val="-6"/>
        </w:rPr>
        <w:t xml:space="preserve"> </w:t>
      </w:r>
      <w:r w:rsidRPr="009A1B71">
        <w:t>practices to ensure that cable tray equipment comply with requirements of NEC and applicable portions of NFPA 70B.</w:t>
      </w:r>
      <w:r w:rsidRPr="009A1B71">
        <w:rPr>
          <w:spacing w:val="40"/>
        </w:rPr>
        <w:t xml:space="preserve"> </w:t>
      </w:r>
      <w:r w:rsidRPr="009A1B71">
        <w:t>Reference NEMA-VE2 for general cable tray installation guidelines.</w:t>
      </w:r>
    </w:p>
    <w:p w14:paraId="3FE25903" w14:textId="77777777" w:rsidR="007E1060" w:rsidRPr="009A1B71" w:rsidRDefault="007E1060" w:rsidP="007E1060">
      <w:pPr>
        <w:pStyle w:val="ListParagraph"/>
        <w:numPr>
          <w:ilvl w:val="2"/>
          <w:numId w:val="1"/>
        </w:numPr>
        <w:tabs>
          <w:tab w:val="left" w:pos="1126"/>
          <w:tab w:val="left" w:pos="1468"/>
        </w:tabs>
        <w:spacing w:before="5" w:line="237" w:lineRule="auto"/>
        <w:ind w:right="1093" w:hanging="720"/>
      </w:pPr>
      <w:bookmarkStart w:id="95" w:name="B._Coordinate_cable_tray_with_other_elec"/>
      <w:bookmarkEnd w:id="95"/>
      <w:r w:rsidRPr="009A1B71">
        <w:t>Coordinate</w:t>
      </w:r>
      <w:r w:rsidRPr="009A1B71">
        <w:rPr>
          <w:spacing w:val="-8"/>
        </w:rPr>
        <w:t xml:space="preserve"> </w:t>
      </w:r>
      <w:r w:rsidRPr="009A1B71">
        <w:t>cable</w:t>
      </w:r>
      <w:r w:rsidRPr="009A1B71">
        <w:rPr>
          <w:spacing w:val="-3"/>
        </w:rPr>
        <w:t xml:space="preserve"> </w:t>
      </w:r>
      <w:r w:rsidRPr="009A1B71">
        <w:t>tray</w:t>
      </w:r>
      <w:r w:rsidRPr="009A1B71">
        <w:rPr>
          <w:spacing w:val="-4"/>
        </w:rPr>
        <w:t xml:space="preserve"> </w:t>
      </w:r>
      <w:r w:rsidRPr="009A1B71">
        <w:t>with</w:t>
      </w:r>
      <w:r w:rsidRPr="009A1B71">
        <w:rPr>
          <w:spacing w:val="-3"/>
        </w:rPr>
        <w:t xml:space="preserve"> </w:t>
      </w:r>
      <w:r w:rsidRPr="009A1B71">
        <w:t>other</w:t>
      </w:r>
      <w:r w:rsidRPr="009A1B71">
        <w:rPr>
          <w:spacing w:val="-2"/>
        </w:rPr>
        <w:t xml:space="preserve"> </w:t>
      </w:r>
      <w:r w:rsidRPr="009A1B71">
        <w:t>electrical</w:t>
      </w:r>
      <w:r w:rsidRPr="009A1B71">
        <w:rPr>
          <w:spacing w:val="-4"/>
        </w:rPr>
        <w:t xml:space="preserve"> </w:t>
      </w:r>
      <w:r w:rsidRPr="009A1B71">
        <w:t>work</w:t>
      </w:r>
      <w:r w:rsidRPr="009A1B71">
        <w:rPr>
          <w:spacing w:val="-4"/>
        </w:rPr>
        <w:t xml:space="preserve"> </w:t>
      </w:r>
      <w:r w:rsidRPr="009A1B71">
        <w:t>as</w:t>
      </w:r>
      <w:r w:rsidRPr="009A1B71">
        <w:rPr>
          <w:spacing w:val="-4"/>
        </w:rPr>
        <w:t xml:space="preserve"> </w:t>
      </w:r>
      <w:r w:rsidRPr="009A1B71">
        <w:t>necessary</w:t>
      </w:r>
      <w:r w:rsidRPr="009A1B71">
        <w:rPr>
          <w:spacing w:val="-4"/>
        </w:rPr>
        <w:t xml:space="preserve"> </w:t>
      </w:r>
      <w:r w:rsidRPr="009A1B71">
        <w:t>to</w:t>
      </w:r>
      <w:r w:rsidRPr="009A1B71">
        <w:rPr>
          <w:spacing w:val="-3"/>
        </w:rPr>
        <w:t xml:space="preserve"> </w:t>
      </w:r>
      <w:r w:rsidRPr="009A1B71">
        <w:t>properly integrate installation of cable tray work with other work.</w:t>
      </w:r>
    </w:p>
    <w:p w14:paraId="697DA599" w14:textId="56D54449" w:rsidR="007E1060" w:rsidRPr="009A1B71" w:rsidRDefault="007E1060" w:rsidP="007E1060">
      <w:pPr>
        <w:pStyle w:val="ListParagraph"/>
        <w:numPr>
          <w:ilvl w:val="2"/>
          <w:numId w:val="1"/>
        </w:numPr>
        <w:tabs>
          <w:tab w:val="left" w:pos="1126"/>
          <w:tab w:val="left" w:pos="1468"/>
        </w:tabs>
        <w:spacing w:before="6" w:line="237" w:lineRule="auto"/>
        <w:ind w:right="205" w:hanging="720"/>
      </w:pPr>
      <w:bookmarkStart w:id="96" w:name="C._Provide_sufficient_space_encompassing"/>
      <w:bookmarkEnd w:id="96"/>
      <w:r w:rsidRPr="009A1B71">
        <w:t>Provide</w:t>
      </w:r>
      <w:r w:rsidRPr="009A1B71">
        <w:rPr>
          <w:spacing w:val="-2"/>
        </w:rPr>
        <w:t xml:space="preserve"> </w:t>
      </w:r>
      <w:r w:rsidRPr="009A1B71">
        <w:t>sufficient</w:t>
      </w:r>
      <w:r w:rsidRPr="009A1B71">
        <w:rPr>
          <w:spacing w:val="-2"/>
        </w:rPr>
        <w:t xml:space="preserve"> </w:t>
      </w:r>
      <w:r w:rsidRPr="009A1B71">
        <w:t>space</w:t>
      </w:r>
      <w:r w:rsidRPr="009A1B71">
        <w:rPr>
          <w:spacing w:val="-2"/>
        </w:rPr>
        <w:t xml:space="preserve"> </w:t>
      </w:r>
      <w:r w:rsidRPr="009A1B71">
        <w:t>encompassing</w:t>
      </w:r>
      <w:r w:rsidRPr="009A1B71">
        <w:rPr>
          <w:spacing w:val="-2"/>
        </w:rPr>
        <w:t xml:space="preserve"> </w:t>
      </w:r>
      <w:r w:rsidRPr="009A1B71">
        <w:t>cable</w:t>
      </w:r>
      <w:r w:rsidRPr="009A1B71">
        <w:rPr>
          <w:spacing w:val="-7"/>
        </w:rPr>
        <w:t xml:space="preserve"> </w:t>
      </w:r>
      <w:r w:rsidRPr="009A1B71">
        <w:t>trays</w:t>
      </w:r>
      <w:r w:rsidRPr="009A1B71">
        <w:rPr>
          <w:spacing w:val="-3"/>
        </w:rPr>
        <w:t xml:space="preserve"> </w:t>
      </w:r>
      <w:r w:rsidRPr="009A1B71">
        <w:t>to</w:t>
      </w:r>
      <w:r w:rsidRPr="009A1B71">
        <w:rPr>
          <w:spacing w:val="-2"/>
        </w:rPr>
        <w:t xml:space="preserve"> </w:t>
      </w:r>
      <w:r w:rsidRPr="009A1B71">
        <w:t>permit</w:t>
      </w:r>
      <w:r w:rsidRPr="009A1B71">
        <w:rPr>
          <w:spacing w:val="-7"/>
        </w:rPr>
        <w:t xml:space="preserve"> </w:t>
      </w:r>
      <w:r w:rsidRPr="009A1B71">
        <w:t>access</w:t>
      </w:r>
      <w:r w:rsidRPr="009A1B71">
        <w:rPr>
          <w:spacing w:val="-3"/>
        </w:rPr>
        <w:t xml:space="preserve"> </w:t>
      </w:r>
      <w:r w:rsidRPr="009A1B71">
        <w:t>for</w:t>
      </w:r>
      <w:r w:rsidRPr="009A1B71">
        <w:rPr>
          <w:spacing w:val="-1"/>
        </w:rPr>
        <w:t xml:space="preserve"> </w:t>
      </w:r>
      <w:r w:rsidRPr="009A1B71">
        <w:t xml:space="preserve">installing </w:t>
      </w:r>
      <w:bookmarkStart w:id="97" w:name="D._Cable_tray_fitting_supports_shall_be_"/>
      <w:bookmarkEnd w:id="97"/>
      <w:r w:rsidRPr="009A1B71">
        <w:t>and maintaining cables.</w:t>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p>
    <w:p w14:paraId="1446D2CC" w14:textId="77777777" w:rsidR="007E1060" w:rsidRPr="009A1B71" w:rsidRDefault="007E1060" w:rsidP="007E1060">
      <w:pPr>
        <w:pStyle w:val="ListParagraph"/>
        <w:numPr>
          <w:ilvl w:val="2"/>
          <w:numId w:val="1"/>
        </w:numPr>
        <w:tabs>
          <w:tab w:val="left" w:pos="1126"/>
          <w:tab w:val="left" w:pos="1468"/>
        </w:tabs>
        <w:spacing w:before="3"/>
        <w:ind w:right="715" w:hanging="720"/>
      </w:pPr>
      <w:r w:rsidRPr="009A1B71">
        <w:t>Cable tray fitting supports shall be located such that they meet the strength requirements</w:t>
      </w:r>
      <w:r w:rsidRPr="009A1B71">
        <w:rPr>
          <w:spacing w:val="-9"/>
        </w:rPr>
        <w:t xml:space="preserve"> </w:t>
      </w:r>
      <w:r w:rsidRPr="009A1B71">
        <w:t>of</w:t>
      </w:r>
      <w:r w:rsidRPr="009A1B71">
        <w:rPr>
          <w:spacing w:val="-3"/>
        </w:rPr>
        <w:t xml:space="preserve"> </w:t>
      </w:r>
      <w:r w:rsidRPr="009A1B71">
        <w:t>straight</w:t>
      </w:r>
      <w:r w:rsidRPr="009A1B71">
        <w:rPr>
          <w:spacing w:val="-3"/>
        </w:rPr>
        <w:t xml:space="preserve"> </w:t>
      </w:r>
      <w:r w:rsidRPr="009A1B71">
        <w:t>sections.</w:t>
      </w:r>
      <w:r w:rsidRPr="009A1B71">
        <w:rPr>
          <w:spacing w:val="40"/>
        </w:rPr>
        <w:t xml:space="preserve"> </w:t>
      </w:r>
      <w:r w:rsidRPr="009A1B71">
        <w:t>Install</w:t>
      </w:r>
      <w:r w:rsidRPr="009A1B71">
        <w:rPr>
          <w:spacing w:val="-4"/>
        </w:rPr>
        <w:t xml:space="preserve"> </w:t>
      </w:r>
      <w:r w:rsidRPr="009A1B71">
        <w:t>fitting</w:t>
      </w:r>
      <w:r w:rsidRPr="009A1B71">
        <w:rPr>
          <w:spacing w:val="-3"/>
        </w:rPr>
        <w:t xml:space="preserve"> </w:t>
      </w:r>
      <w:r w:rsidRPr="009A1B71">
        <w:t>supports</w:t>
      </w:r>
      <w:r w:rsidRPr="009A1B71">
        <w:rPr>
          <w:spacing w:val="-4"/>
        </w:rPr>
        <w:t xml:space="preserve"> </w:t>
      </w:r>
      <w:r w:rsidRPr="009A1B71">
        <w:t>per</w:t>
      </w:r>
      <w:r w:rsidRPr="009A1B71">
        <w:rPr>
          <w:spacing w:val="-7"/>
        </w:rPr>
        <w:t xml:space="preserve"> </w:t>
      </w:r>
      <w:r w:rsidRPr="009A1B71">
        <w:t>NEMA</w:t>
      </w:r>
      <w:r w:rsidRPr="009A1B71">
        <w:rPr>
          <w:spacing w:val="-6"/>
        </w:rPr>
        <w:t xml:space="preserve"> </w:t>
      </w:r>
      <w:r w:rsidRPr="009A1B71">
        <w:t>VE-2 guidelines, or in accordance with manufacturer's instructions.</w:t>
      </w:r>
    </w:p>
    <w:p w14:paraId="7C11AB61" w14:textId="77777777" w:rsidR="007E1060" w:rsidRPr="009A1B71" w:rsidRDefault="007E1060" w:rsidP="007E1060">
      <w:pPr>
        <w:pStyle w:val="ListParagraph"/>
        <w:numPr>
          <w:ilvl w:val="2"/>
          <w:numId w:val="1"/>
        </w:numPr>
        <w:tabs>
          <w:tab w:val="left" w:pos="1126"/>
          <w:tab w:val="left" w:pos="1468"/>
        </w:tabs>
        <w:ind w:right="162" w:hanging="720"/>
      </w:pPr>
      <w:bookmarkStart w:id="98" w:name="E._In_order_for_a_system_to_be_approved_"/>
      <w:bookmarkEnd w:id="98"/>
      <w:proofErr w:type="gramStart"/>
      <w:r w:rsidRPr="009A1B71">
        <w:t>In order for</w:t>
      </w:r>
      <w:proofErr w:type="gramEnd"/>
      <w:r w:rsidRPr="009A1B71">
        <w:t xml:space="preserve"> a system to be approved as an equipment ground conductor (EGC), all splicing assemblies shall be UL Classified or CSA approved as an EGC. For</w:t>
      </w:r>
      <w:r w:rsidRPr="009A1B71">
        <w:rPr>
          <w:spacing w:val="-2"/>
        </w:rPr>
        <w:t xml:space="preserve"> </w:t>
      </w:r>
      <w:r w:rsidRPr="009A1B71">
        <w:t>adjustable</w:t>
      </w:r>
      <w:r w:rsidRPr="009A1B71">
        <w:rPr>
          <w:spacing w:val="-3"/>
        </w:rPr>
        <w:t xml:space="preserve"> </w:t>
      </w:r>
      <w:r w:rsidRPr="009A1B71">
        <w:t>splices</w:t>
      </w:r>
      <w:r w:rsidRPr="009A1B71">
        <w:rPr>
          <w:spacing w:val="-4"/>
        </w:rPr>
        <w:t xml:space="preserve"> </w:t>
      </w:r>
      <w:r w:rsidRPr="009A1B71">
        <w:t>and</w:t>
      </w:r>
      <w:r w:rsidRPr="009A1B71">
        <w:rPr>
          <w:spacing w:val="-7"/>
        </w:rPr>
        <w:t xml:space="preserve"> </w:t>
      </w:r>
      <w:r w:rsidRPr="009A1B71">
        <w:t>expansion</w:t>
      </w:r>
      <w:r w:rsidRPr="009A1B71">
        <w:rPr>
          <w:spacing w:val="-7"/>
        </w:rPr>
        <w:t xml:space="preserve"> </w:t>
      </w:r>
      <w:r w:rsidRPr="009A1B71">
        <w:t>areas,</w:t>
      </w:r>
      <w:r w:rsidRPr="009A1B71">
        <w:rPr>
          <w:spacing w:val="-3"/>
        </w:rPr>
        <w:t xml:space="preserve"> </w:t>
      </w:r>
      <w:r w:rsidRPr="009A1B71">
        <w:t>copper</w:t>
      </w:r>
      <w:r w:rsidRPr="009A1B71">
        <w:rPr>
          <w:spacing w:val="-2"/>
        </w:rPr>
        <w:t xml:space="preserve"> </w:t>
      </w:r>
      <w:r w:rsidRPr="009A1B71">
        <w:t>bonding</w:t>
      </w:r>
      <w:r w:rsidRPr="009A1B71">
        <w:rPr>
          <w:spacing w:val="-3"/>
        </w:rPr>
        <w:t xml:space="preserve"> </w:t>
      </w:r>
      <w:r w:rsidRPr="009A1B71">
        <w:t>jumpers</w:t>
      </w:r>
      <w:r w:rsidRPr="009A1B71">
        <w:rPr>
          <w:spacing w:val="-4"/>
        </w:rPr>
        <w:t xml:space="preserve"> </w:t>
      </w:r>
      <w:r w:rsidRPr="009A1B71">
        <w:t>must</w:t>
      </w:r>
      <w:r w:rsidRPr="009A1B71">
        <w:rPr>
          <w:spacing w:val="-7"/>
        </w:rPr>
        <w:t xml:space="preserve"> </w:t>
      </w:r>
      <w:r w:rsidRPr="009A1B71">
        <w:t>be used when using the system as an EGC.</w:t>
      </w:r>
    </w:p>
    <w:p w14:paraId="4CE8AF2F" w14:textId="77777777" w:rsidR="007E1060" w:rsidRPr="009A1B71" w:rsidRDefault="007E1060" w:rsidP="007E1060">
      <w:pPr>
        <w:pStyle w:val="ListParagraph"/>
        <w:numPr>
          <w:ilvl w:val="2"/>
          <w:numId w:val="1"/>
        </w:numPr>
        <w:tabs>
          <w:tab w:val="left" w:pos="1126"/>
          <w:tab w:val="left" w:pos="1468"/>
        </w:tabs>
        <w:spacing w:line="242" w:lineRule="auto"/>
        <w:ind w:right="113" w:hanging="720"/>
      </w:pPr>
      <w:bookmarkStart w:id="99" w:name="F._Support_trays_and_fasten_to_structure"/>
      <w:bookmarkEnd w:id="99"/>
      <w:r w:rsidRPr="009A1B71">
        <w:t>Support</w:t>
      </w:r>
      <w:r w:rsidRPr="009A1B71">
        <w:rPr>
          <w:spacing w:val="-1"/>
        </w:rPr>
        <w:t xml:space="preserve"> </w:t>
      </w:r>
      <w:r w:rsidRPr="009A1B71">
        <w:t>trays</w:t>
      </w:r>
      <w:r w:rsidRPr="009A1B71">
        <w:rPr>
          <w:spacing w:val="-2"/>
        </w:rPr>
        <w:t xml:space="preserve"> </w:t>
      </w:r>
      <w:r w:rsidRPr="009A1B71">
        <w:t>and</w:t>
      </w:r>
      <w:r w:rsidRPr="009A1B71">
        <w:rPr>
          <w:spacing w:val="-6"/>
        </w:rPr>
        <w:t xml:space="preserve"> </w:t>
      </w:r>
      <w:r w:rsidRPr="009A1B71">
        <w:t>fasten</w:t>
      </w:r>
      <w:r w:rsidRPr="009A1B71">
        <w:rPr>
          <w:spacing w:val="-6"/>
        </w:rPr>
        <w:t xml:space="preserve"> </w:t>
      </w:r>
      <w:r w:rsidRPr="009A1B71">
        <w:t>to</w:t>
      </w:r>
      <w:r w:rsidRPr="009A1B71">
        <w:rPr>
          <w:spacing w:val="-1"/>
        </w:rPr>
        <w:t xml:space="preserve"> </w:t>
      </w:r>
      <w:r w:rsidRPr="009A1B71">
        <w:t>structure.</w:t>
      </w:r>
      <w:r w:rsidRPr="009A1B71">
        <w:rPr>
          <w:spacing w:val="-6"/>
        </w:rPr>
        <w:t xml:space="preserve"> </w:t>
      </w:r>
      <w:r w:rsidRPr="009A1B71">
        <w:t>Install</w:t>
      </w:r>
      <w:r w:rsidRPr="009A1B71">
        <w:rPr>
          <w:spacing w:val="-2"/>
        </w:rPr>
        <w:t xml:space="preserve"> </w:t>
      </w:r>
      <w:r w:rsidRPr="009A1B71">
        <w:t>supports</w:t>
      </w:r>
      <w:r w:rsidRPr="009A1B71">
        <w:rPr>
          <w:spacing w:val="-7"/>
        </w:rPr>
        <w:t xml:space="preserve"> </w:t>
      </w:r>
      <w:r w:rsidRPr="009A1B71">
        <w:t>at</w:t>
      </w:r>
      <w:r w:rsidRPr="009A1B71">
        <w:rPr>
          <w:spacing w:val="-1"/>
        </w:rPr>
        <w:t xml:space="preserve"> </w:t>
      </w:r>
      <w:r w:rsidRPr="009A1B71">
        <w:t>each</w:t>
      </w:r>
      <w:r w:rsidRPr="009A1B71">
        <w:rPr>
          <w:spacing w:val="-1"/>
        </w:rPr>
        <w:t xml:space="preserve"> </w:t>
      </w:r>
      <w:r w:rsidRPr="009A1B71">
        <w:t>connection</w:t>
      </w:r>
      <w:r w:rsidRPr="009A1B71">
        <w:rPr>
          <w:spacing w:val="-1"/>
        </w:rPr>
        <w:t xml:space="preserve"> </w:t>
      </w:r>
      <w:r w:rsidRPr="009A1B71">
        <w:t>point,</w:t>
      </w:r>
      <w:r w:rsidRPr="009A1B71">
        <w:rPr>
          <w:spacing w:val="-6"/>
        </w:rPr>
        <w:t xml:space="preserve"> </w:t>
      </w:r>
      <w:r w:rsidRPr="009A1B71">
        <w:t>at end of each run, and at other points to maintain spacing between supports of</w:t>
      </w:r>
    </w:p>
    <w:p w14:paraId="15957D29" w14:textId="77777777" w:rsidR="007E1060" w:rsidRPr="009A1B71" w:rsidRDefault="007E1060" w:rsidP="007E1060">
      <w:pPr>
        <w:pStyle w:val="BodyText"/>
        <w:ind w:left="1468" w:right="134" w:firstLine="0"/>
        <w:jc w:val="both"/>
        <w:rPr>
          <w:sz w:val="22"/>
          <w:szCs w:val="22"/>
        </w:rPr>
      </w:pPr>
      <w:proofErr w:type="gramStart"/>
      <w:r w:rsidRPr="009A1B71">
        <w:rPr>
          <w:color w:val="000000" w:themeColor="text1"/>
          <w:sz w:val="22"/>
          <w:szCs w:val="22"/>
        </w:rPr>
        <w:t>[</w:t>
      </w:r>
      <w:r w:rsidRPr="009A1B71">
        <w:rPr>
          <w:color w:val="000000" w:themeColor="text1"/>
          <w:spacing w:val="80"/>
          <w:sz w:val="22"/>
          <w:szCs w:val="22"/>
          <w:u w:val="single" w:color="0000FE"/>
        </w:rPr>
        <w:t xml:space="preserve">  </w:t>
      </w:r>
      <w:r w:rsidRPr="009A1B71">
        <w:rPr>
          <w:color w:val="000000" w:themeColor="text1"/>
          <w:sz w:val="22"/>
          <w:szCs w:val="22"/>
        </w:rPr>
        <w:t>]</w:t>
      </w:r>
      <w:proofErr w:type="gramEnd"/>
      <w:r w:rsidRPr="009A1B71">
        <w:rPr>
          <w:color w:val="000000" w:themeColor="text1"/>
          <w:spacing w:val="-1"/>
          <w:sz w:val="22"/>
          <w:szCs w:val="22"/>
        </w:rPr>
        <w:t xml:space="preserve"> </w:t>
      </w:r>
      <w:r w:rsidRPr="009A1B71">
        <w:rPr>
          <w:color w:val="000000" w:themeColor="text1"/>
          <w:sz w:val="22"/>
          <w:szCs w:val="22"/>
        </w:rPr>
        <w:t>feet</w:t>
      </w:r>
      <w:r w:rsidRPr="009A1B71">
        <w:rPr>
          <w:color w:val="000000" w:themeColor="text1"/>
          <w:spacing w:val="-2"/>
          <w:sz w:val="22"/>
          <w:szCs w:val="22"/>
        </w:rPr>
        <w:t xml:space="preserve"> </w:t>
      </w:r>
      <w:r w:rsidRPr="009A1B71">
        <w:rPr>
          <w:color w:val="000000" w:themeColor="text1"/>
          <w:sz w:val="22"/>
          <w:szCs w:val="22"/>
        </w:rPr>
        <w:t>(</w:t>
      </w:r>
      <w:proofErr w:type="gramStart"/>
      <w:r w:rsidRPr="009A1B71">
        <w:rPr>
          <w:color w:val="000000" w:themeColor="text1"/>
          <w:sz w:val="22"/>
          <w:szCs w:val="22"/>
        </w:rPr>
        <w:t>[</w:t>
      </w:r>
      <w:r w:rsidRPr="009A1B71">
        <w:rPr>
          <w:color w:val="000000" w:themeColor="text1"/>
          <w:spacing w:val="80"/>
          <w:sz w:val="22"/>
          <w:szCs w:val="22"/>
          <w:u w:val="single" w:color="0000FE"/>
        </w:rPr>
        <w:t xml:space="preserve">  </w:t>
      </w:r>
      <w:r w:rsidRPr="009A1B71">
        <w:rPr>
          <w:color w:val="000000" w:themeColor="text1"/>
          <w:sz w:val="22"/>
          <w:szCs w:val="22"/>
        </w:rPr>
        <w:t>]</w:t>
      </w:r>
      <w:proofErr w:type="gramEnd"/>
      <w:r w:rsidRPr="009A1B71">
        <w:rPr>
          <w:color w:val="000000" w:themeColor="text1"/>
          <w:spacing w:val="-1"/>
          <w:sz w:val="22"/>
          <w:szCs w:val="22"/>
        </w:rPr>
        <w:t xml:space="preserve"> </w:t>
      </w:r>
      <w:r w:rsidRPr="009A1B71">
        <w:rPr>
          <w:color w:val="000000" w:themeColor="text1"/>
          <w:sz w:val="22"/>
          <w:szCs w:val="22"/>
        </w:rPr>
        <w:t>cm)</w:t>
      </w:r>
      <w:r w:rsidRPr="009A1B71">
        <w:rPr>
          <w:color w:val="000000" w:themeColor="text1"/>
          <w:spacing w:val="-5"/>
          <w:sz w:val="22"/>
          <w:szCs w:val="22"/>
        </w:rPr>
        <w:t xml:space="preserve"> </w:t>
      </w:r>
      <w:r w:rsidRPr="009A1B71">
        <w:rPr>
          <w:sz w:val="22"/>
          <w:szCs w:val="22"/>
        </w:rPr>
        <w:t>maximum.</w:t>
      </w:r>
      <w:r w:rsidRPr="009A1B71">
        <w:rPr>
          <w:spacing w:val="-1"/>
          <w:sz w:val="22"/>
          <w:szCs w:val="22"/>
        </w:rPr>
        <w:t xml:space="preserve"> </w:t>
      </w:r>
      <w:r w:rsidRPr="009A1B71">
        <w:rPr>
          <w:sz w:val="22"/>
          <w:szCs w:val="22"/>
        </w:rPr>
        <w:t>Use</w:t>
      </w:r>
      <w:r w:rsidRPr="009A1B71">
        <w:rPr>
          <w:spacing w:val="-6"/>
          <w:sz w:val="22"/>
          <w:szCs w:val="22"/>
        </w:rPr>
        <w:t xml:space="preserve"> </w:t>
      </w:r>
      <w:r w:rsidRPr="009A1B71">
        <w:rPr>
          <w:sz w:val="22"/>
          <w:szCs w:val="22"/>
        </w:rPr>
        <w:t>manufacturer recommended</w:t>
      </w:r>
      <w:r w:rsidRPr="009A1B71">
        <w:rPr>
          <w:spacing w:val="-1"/>
          <w:sz w:val="22"/>
          <w:szCs w:val="22"/>
        </w:rPr>
        <w:t xml:space="preserve"> </w:t>
      </w:r>
      <w:r w:rsidRPr="009A1B71">
        <w:rPr>
          <w:sz w:val="22"/>
          <w:szCs w:val="22"/>
        </w:rPr>
        <w:t>size</w:t>
      </w:r>
      <w:r w:rsidRPr="009A1B71">
        <w:rPr>
          <w:spacing w:val="-6"/>
          <w:sz w:val="22"/>
          <w:szCs w:val="22"/>
        </w:rPr>
        <w:t xml:space="preserve"> </w:t>
      </w:r>
      <w:r w:rsidRPr="009A1B71">
        <w:rPr>
          <w:sz w:val="22"/>
          <w:szCs w:val="22"/>
        </w:rPr>
        <w:t>for cantilever brackets.</w:t>
      </w:r>
      <w:r w:rsidRPr="009A1B71">
        <w:rPr>
          <w:spacing w:val="-4"/>
          <w:sz w:val="22"/>
          <w:szCs w:val="22"/>
        </w:rPr>
        <w:t xml:space="preserve"> </w:t>
      </w:r>
      <w:r w:rsidRPr="009A1B71">
        <w:rPr>
          <w:sz w:val="22"/>
          <w:szCs w:val="22"/>
        </w:rPr>
        <w:t>Installation</w:t>
      </w:r>
      <w:r w:rsidRPr="009A1B71">
        <w:rPr>
          <w:spacing w:val="-4"/>
          <w:sz w:val="22"/>
          <w:szCs w:val="22"/>
        </w:rPr>
        <w:t xml:space="preserve"> </w:t>
      </w:r>
      <w:r w:rsidRPr="009A1B71">
        <w:rPr>
          <w:sz w:val="22"/>
          <w:szCs w:val="22"/>
        </w:rPr>
        <w:t>of oversized or undersized cantilever brackets may lead to system failure.</w:t>
      </w:r>
    </w:p>
    <w:p w14:paraId="22EF54A1" w14:textId="77777777" w:rsidR="007E1060" w:rsidRPr="009A1B71" w:rsidRDefault="007E1060" w:rsidP="007E1060">
      <w:pPr>
        <w:pStyle w:val="ListParagraph"/>
        <w:numPr>
          <w:ilvl w:val="2"/>
          <w:numId w:val="1"/>
        </w:numPr>
        <w:tabs>
          <w:tab w:val="left" w:pos="1125"/>
        </w:tabs>
        <w:spacing w:line="275" w:lineRule="exact"/>
        <w:ind w:left="1125" w:hanging="377"/>
      </w:pPr>
      <w:bookmarkStart w:id="100" w:name="G._Cable_tray_should_be_free_of_burrs_an"/>
      <w:bookmarkEnd w:id="100"/>
      <w:r w:rsidRPr="009A1B71">
        <w:t>Cable</w:t>
      </w:r>
      <w:r w:rsidRPr="009A1B71">
        <w:rPr>
          <w:spacing w:val="-1"/>
        </w:rPr>
        <w:t xml:space="preserve"> </w:t>
      </w:r>
      <w:r w:rsidRPr="009A1B71">
        <w:t>tray</w:t>
      </w:r>
      <w:r w:rsidRPr="009A1B71">
        <w:rPr>
          <w:spacing w:val="-1"/>
        </w:rPr>
        <w:t xml:space="preserve"> </w:t>
      </w:r>
      <w:r w:rsidRPr="009A1B71">
        <w:t>should</w:t>
      </w:r>
      <w:r w:rsidRPr="009A1B71">
        <w:rPr>
          <w:spacing w:val="-1"/>
        </w:rPr>
        <w:t xml:space="preserve"> </w:t>
      </w:r>
      <w:r w:rsidRPr="009A1B71">
        <w:t>be</w:t>
      </w:r>
      <w:r w:rsidRPr="009A1B71">
        <w:rPr>
          <w:spacing w:val="-5"/>
        </w:rPr>
        <w:t xml:space="preserve"> </w:t>
      </w:r>
      <w:r w:rsidRPr="009A1B71">
        <w:t>free</w:t>
      </w:r>
      <w:r w:rsidRPr="009A1B71">
        <w:rPr>
          <w:spacing w:val="-6"/>
        </w:rPr>
        <w:t xml:space="preserve"> </w:t>
      </w:r>
      <w:r w:rsidRPr="009A1B71">
        <w:t>of burrs</w:t>
      </w:r>
      <w:r w:rsidRPr="009A1B71">
        <w:rPr>
          <w:spacing w:val="-2"/>
        </w:rPr>
        <w:t xml:space="preserve"> </w:t>
      </w:r>
      <w:r w:rsidRPr="009A1B71">
        <w:t xml:space="preserve">and sharp </w:t>
      </w:r>
      <w:r w:rsidRPr="009A1B71">
        <w:rPr>
          <w:spacing w:val="-2"/>
        </w:rPr>
        <w:t>edges.</w:t>
      </w:r>
    </w:p>
    <w:p w14:paraId="528E69F2" w14:textId="77777777" w:rsidR="007E1060" w:rsidRPr="009A1B71" w:rsidRDefault="007E1060" w:rsidP="007E1060">
      <w:pPr>
        <w:pStyle w:val="ListParagraph"/>
        <w:numPr>
          <w:ilvl w:val="2"/>
          <w:numId w:val="1"/>
        </w:numPr>
        <w:tabs>
          <w:tab w:val="left" w:pos="1126"/>
        </w:tabs>
        <w:spacing w:line="275" w:lineRule="exact"/>
        <w:ind w:left="1126" w:hanging="378"/>
      </w:pPr>
      <w:bookmarkStart w:id="101" w:name="H._Cable_tray_shall_be_grounded_accordin"/>
      <w:bookmarkStart w:id="102" w:name="I._Divided_cable_runs_shall_be_kept_sepa"/>
      <w:bookmarkEnd w:id="101"/>
      <w:bookmarkEnd w:id="102"/>
      <w:r w:rsidRPr="009A1B71">
        <w:t>Cable</w:t>
      </w:r>
      <w:r w:rsidRPr="009A1B71">
        <w:rPr>
          <w:spacing w:val="-5"/>
        </w:rPr>
        <w:t xml:space="preserve"> </w:t>
      </w:r>
      <w:r w:rsidRPr="009A1B71">
        <w:t>tray</w:t>
      </w:r>
      <w:r w:rsidRPr="009A1B71">
        <w:rPr>
          <w:spacing w:val="-3"/>
        </w:rPr>
        <w:t xml:space="preserve"> </w:t>
      </w:r>
      <w:r w:rsidRPr="009A1B71">
        <w:t>shall</w:t>
      </w:r>
      <w:r w:rsidRPr="009A1B71">
        <w:rPr>
          <w:spacing w:val="-4"/>
        </w:rPr>
        <w:t xml:space="preserve"> </w:t>
      </w:r>
      <w:r w:rsidRPr="009A1B71">
        <w:t>be</w:t>
      </w:r>
      <w:r w:rsidRPr="009A1B71">
        <w:rPr>
          <w:spacing w:val="-2"/>
        </w:rPr>
        <w:t xml:space="preserve"> </w:t>
      </w:r>
      <w:r w:rsidRPr="009A1B71">
        <w:t>grounded</w:t>
      </w:r>
      <w:r w:rsidRPr="009A1B71">
        <w:rPr>
          <w:spacing w:val="-2"/>
        </w:rPr>
        <w:t xml:space="preserve"> </w:t>
      </w:r>
      <w:r w:rsidRPr="009A1B71">
        <w:t>according</w:t>
      </w:r>
      <w:r w:rsidRPr="009A1B71">
        <w:rPr>
          <w:spacing w:val="-3"/>
        </w:rPr>
        <w:t xml:space="preserve"> </w:t>
      </w:r>
      <w:r w:rsidRPr="009A1B71">
        <w:t>to</w:t>
      </w:r>
      <w:r w:rsidRPr="009A1B71">
        <w:rPr>
          <w:spacing w:val="-2"/>
        </w:rPr>
        <w:t xml:space="preserve"> </w:t>
      </w:r>
      <w:r w:rsidRPr="009A1B71">
        <w:t>manufacturer’s</w:t>
      </w:r>
      <w:r w:rsidRPr="009A1B71">
        <w:rPr>
          <w:spacing w:val="-3"/>
        </w:rPr>
        <w:t xml:space="preserve"> </w:t>
      </w:r>
      <w:r w:rsidRPr="009A1B71">
        <w:rPr>
          <w:spacing w:val="-2"/>
        </w:rPr>
        <w:t>specifications.</w:t>
      </w:r>
    </w:p>
    <w:p w14:paraId="3C83515D" w14:textId="77777777" w:rsidR="007E1060" w:rsidRPr="009A1B71" w:rsidRDefault="007E1060" w:rsidP="007E1060">
      <w:pPr>
        <w:pStyle w:val="ListParagraph"/>
        <w:numPr>
          <w:ilvl w:val="2"/>
          <w:numId w:val="1"/>
        </w:numPr>
        <w:tabs>
          <w:tab w:val="left" w:pos="1127"/>
        </w:tabs>
        <w:ind w:left="1127" w:hanging="379"/>
      </w:pPr>
      <w:r w:rsidRPr="009A1B71">
        <w:t>Divided</w:t>
      </w:r>
      <w:r w:rsidRPr="009A1B71">
        <w:rPr>
          <w:spacing w:val="-2"/>
        </w:rPr>
        <w:t xml:space="preserve"> </w:t>
      </w:r>
      <w:r w:rsidRPr="009A1B71">
        <w:t>cable</w:t>
      </w:r>
      <w:r w:rsidRPr="009A1B71">
        <w:rPr>
          <w:spacing w:val="-1"/>
        </w:rPr>
        <w:t xml:space="preserve"> </w:t>
      </w:r>
      <w:r w:rsidRPr="009A1B71">
        <w:t>runs</w:t>
      </w:r>
      <w:r w:rsidRPr="009A1B71">
        <w:rPr>
          <w:spacing w:val="-2"/>
        </w:rPr>
        <w:t xml:space="preserve"> </w:t>
      </w:r>
      <w:r w:rsidRPr="009A1B71">
        <w:t>shall</w:t>
      </w:r>
      <w:r w:rsidRPr="009A1B71">
        <w:rPr>
          <w:spacing w:val="-2"/>
        </w:rPr>
        <w:t xml:space="preserve"> </w:t>
      </w:r>
      <w:r w:rsidRPr="009A1B71">
        <w:t>be</w:t>
      </w:r>
      <w:r w:rsidRPr="009A1B71">
        <w:rPr>
          <w:spacing w:val="-2"/>
        </w:rPr>
        <w:t xml:space="preserve"> </w:t>
      </w:r>
      <w:r w:rsidRPr="009A1B71">
        <w:t>kept</w:t>
      </w:r>
      <w:r w:rsidRPr="009A1B71">
        <w:rPr>
          <w:spacing w:val="-1"/>
        </w:rPr>
        <w:t xml:space="preserve"> </w:t>
      </w:r>
      <w:r w:rsidRPr="009A1B71">
        <w:t>separate</w:t>
      </w:r>
      <w:r w:rsidRPr="009A1B71">
        <w:rPr>
          <w:spacing w:val="-1"/>
        </w:rPr>
        <w:t xml:space="preserve"> </w:t>
      </w:r>
      <w:r w:rsidRPr="009A1B71">
        <w:t>with</w:t>
      </w:r>
      <w:r w:rsidRPr="009A1B71">
        <w:rPr>
          <w:spacing w:val="-6"/>
        </w:rPr>
        <w:t xml:space="preserve"> </w:t>
      </w:r>
      <w:r w:rsidRPr="009A1B71">
        <w:t>a</w:t>
      </w:r>
      <w:r w:rsidRPr="009A1B71">
        <w:rPr>
          <w:spacing w:val="-1"/>
        </w:rPr>
        <w:t xml:space="preserve"> </w:t>
      </w:r>
      <w:r w:rsidRPr="009A1B71">
        <w:t>solid</w:t>
      </w:r>
      <w:r w:rsidRPr="009A1B71">
        <w:rPr>
          <w:spacing w:val="-1"/>
        </w:rPr>
        <w:t xml:space="preserve"> </w:t>
      </w:r>
      <w:r w:rsidRPr="009A1B71">
        <w:rPr>
          <w:spacing w:val="-2"/>
        </w:rPr>
        <w:t>barrier.</w:t>
      </w:r>
    </w:p>
    <w:p w14:paraId="14D53E92" w14:textId="77777777" w:rsidR="007E1060" w:rsidRPr="009A1B71" w:rsidRDefault="007E1060" w:rsidP="007E1060">
      <w:pPr>
        <w:pStyle w:val="ListParagraph"/>
        <w:tabs>
          <w:tab w:val="left" w:pos="1127"/>
        </w:tabs>
        <w:ind w:left="1127" w:firstLine="0"/>
      </w:pPr>
    </w:p>
    <w:p w14:paraId="53CE1C16" w14:textId="77777777" w:rsidR="007E1060" w:rsidRPr="009A1B71" w:rsidRDefault="007E1060" w:rsidP="007E1060">
      <w:pPr>
        <w:pStyle w:val="Heading1"/>
        <w:numPr>
          <w:ilvl w:val="1"/>
          <w:numId w:val="1"/>
        </w:numPr>
        <w:tabs>
          <w:tab w:val="left" w:pos="695"/>
        </w:tabs>
        <w:spacing w:before="63"/>
        <w:ind w:left="695" w:hanging="575"/>
        <w:rPr>
          <w:sz w:val="22"/>
          <w:szCs w:val="22"/>
        </w:rPr>
      </w:pPr>
      <w:bookmarkStart w:id="103" w:name="3.4_TESTING"/>
      <w:bookmarkEnd w:id="103"/>
      <w:r w:rsidRPr="009A1B71">
        <w:rPr>
          <w:spacing w:val="-2"/>
          <w:sz w:val="22"/>
          <w:szCs w:val="22"/>
        </w:rPr>
        <w:t>TESTING</w:t>
      </w:r>
    </w:p>
    <w:p w14:paraId="251868E9" w14:textId="77777777" w:rsidR="007E1060" w:rsidRPr="009A1B71" w:rsidRDefault="007E1060" w:rsidP="007E1060">
      <w:pPr>
        <w:pStyle w:val="BodyText"/>
        <w:spacing w:before="5"/>
        <w:ind w:firstLine="0"/>
        <w:rPr>
          <w:sz w:val="22"/>
          <w:szCs w:val="22"/>
        </w:rPr>
      </w:pPr>
    </w:p>
    <w:p w14:paraId="347D8238" w14:textId="77777777" w:rsidR="007E1060" w:rsidRPr="009A1B71" w:rsidRDefault="007E1060" w:rsidP="007E1060">
      <w:pPr>
        <w:pStyle w:val="ListParagraph"/>
        <w:numPr>
          <w:ilvl w:val="2"/>
          <w:numId w:val="1"/>
        </w:numPr>
        <w:tabs>
          <w:tab w:val="left" w:pos="1126"/>
          <w:tab w:val="left" w:pos="1468"/>
        </w:tabs>
        <w:ind w:right="1026" w:hanging="720"/>
      </w:pPr>
      <w:bookmarkStart w:id="104" w:name="A._Test_cable_trays_to_ensure_electrical"/>
      <w:bookmarkEnd w:id="104"/>
      <w:r w:rsidRPr="009A1B71">
        <w:t>Test cable trays to ensure electrical continuity</w:t>
      </w:r>
      <w:r w:rsidRPr="009A1B71">
        <w:rPr>
          <w:spacing w:val="-1"/>
        </w:rPr>
        <w:t xml:space="preserve"> </w:t>
      </w:r>
      <w:r w:rsidRPr="009A1B71">
        <w:t>of bonding and grounding connections,</w:t>
      </w:r>
      <w:r w:rsidRPr="009A1B71">
        <w:rPr>
          <w:spacing w:val="-8"/>
        </w:rPr>
        <w:t xml:space="preserve"> </w:t>
      </w:r>
      <w:r w:rsidRPr="009A1B71">
        <w:t>and</w:t>
      </w:r>
      <w:r w:rsidRPr="009A1B71">
        <w:rPr>
          <w:spacing w:val="-3"/>
        </w:rPr>
        <w:t xml:space="preserve"> </w:t>
      </w:r>
      <w:r w:rsidRPr="009A1B71">
        <w:t>to</w:t>
      </w:r>
      <w:r w:rsidRPr="009A1B71">
        <w:rPr>
          <w:spacing w:val="-8"/>
        </w:rPr>
        <w:t xml:space="preserve"> </w:t>
      </w:r>
      <w:r w:rsidRPr="009A1B71">
        <w:t>demonstrate</w:t>
      </w:r>
      <w:r w:rsidRPr="009A1B71">
        <w:rPr>
          <w:spacing w:val="-3"/>
        </w:rPr>
        <w:t xml:space="preserve"> </w:t>
      </w:r>
      <w:r w:rsidRPr="009A1B71">
        <w:t>compliance</w:t>
      </w:r>
      <w:r w:rsidRPr="009A1B71">
        <w:rPr>
          <w:spacing w:val="-8"/>
        </w:rPr>
        <w:t xml:space="preserve"> </w:t>
      </w:r>
      <w:r w:rsidRPr="009A1B71">
        <w:t>with</w:t>
      </w:r>
      <w:r w:rsidRPr="009A1B71">
        <w:rPr>
          <w:spacing w:val="-3"/>
        </w:rPr>
        <w:t xml:space="preserve"> </w:t>
      </w:r>
      <w:r w:rsidRPr="009A1B71">
        <w:t>specified</w:t>
      </w:r>
      <w:r w:rsidRPr="009A1B71">
        <w:rPr>
          <w:spacing w:val="-3"/>
        </w:rPr>
        <w:t xml:space="preserve"> </w:t>
      </w:r>
      <w:r w:rsidRPr="009A1B71">
        <w:t xml:space="preserve">maximum </w:t>
      </w:r>
      <w:bookmarkStart w:id="105" w:name="B._Manufacturer_shall_provide_test_repor"/>
      <w:bookmarkEnd w:id="105"/>
      <w:r w:rsidRPr="009A1B71">
        <w:t>grounding resistance.</w:t>
      </w:r>
      <w:r w:rsidRPr="009A1B71">
        <w:rPr>
          <w:spacing w:val="40"/>
        </w:rPr>
        <w:t xml:space="preserve"> </w:t>
      </w:r>
      <w:r w:rsidRPr="009A1B71">
        <w:t>See NFPA 70B for testing and test methods.</w:t>
      </w:r>
    </w:p>
    <w:p w14:paraId="4DF97470" w14:textId="77777777" w:rsidR="007E1060" w:rsidRDefault="007E1060" w:rsidP="007E1060">
      <w:pPr>
        <w:pStyle w:val="ListParagraph"/>
        <w:numPr>
          <w:ilvl w:val="2"/>
          <w:numId w:val="1"/>
        </w:numPr>
        <w:tabs>
          <w:tab w:val="left" w:pos="1126"/>
          <w:tab w:val="left" w:pos="1468"/>
        </w:tabs>
        <w:ind w:right="148" w:hanging="720"/>
      </w:pPr>
      <w:r w:rsidRPr="009A1B71">
        <w:t>Manufacturer shall provide test reports witnessed by an independent testing laboratory of the "worst case" loading conditions outlined in this specification and</w:t>
      </w:r>
      <w:r w:rsidRPr="009A1B71">
        <w:rPr>
          <w:spacing w:val="-3"/>
        </w:rPr>
        <w:t xml:space="preserve"> </w:t>
      </w:r>
      <w:r w:rsidRPr="009A1B71">
        <w:t>performed</w:t>
      </w:r>
      <w:r w:rsidRPr="009A1B71">
        <w:rPr>
          <w:spacing w:val="-3"/>
        </w:rPr>
        <w:t xml:space="preserve"> </w:t>
      </w:r>
      <w:r w:rsidRPr="009A1B71">
        <w:t>in</w:t>
      </w:r>
      <w:r w:rsidRPr="009A1B71">
        <w:rPr>
          <w:spacing w:val="-3"/>
        </w:rPr>
        <w:t xml:space="preserve"> </w:t>
      </w:r>
      <w:r w:rsidRPr="009A1B71">
        <w:t>accordance</w:t>
      </w:r>
      <w:r w:rsidRPr="009A1B71">
        <w:rPr>
          <w:spacing w:val="-3"/>
        </w:rPr>
        <w:t xml:space="preserve"> </w:t>
      </w:r>
      <w:r w:rsidRPr="009A1B71">
        <w:t>with</w:t>
      </w:r>
      <w:r w:rsidRPr="009A1B71">
        <w:rPr>
          <w:spacing w:val="-3"/>
        </w:rPr>
        <w:t xml:space="preserve"> </w:t>
      </w:r>
      <w:r w:rsidRPr="009A1B71">
        <w:t>the</w:t>
      </w:r>
      <w:r w:rsidRPr="009A1B71">
        <w:rPr>
          <w:spacing w:val="-3"/>
        </w:rPr>
        <w:t xml:space="preserve"> </w:t>
      </w:r>
      <w:r w:rsidRPr="009A1B71">
        <w:t>latest</w:t>
      </w:r>
      <w:r w:rsidRPr="009A1B71">
        <w:rPr>
          <w:spacing w:val="-8"/>
        </w:rPr>
        <w:t xml:space="preserve"> </w:t>
      </w:r>
      <w:r w:rsidRPr="009A1B71">
        <w:t>revision</w:t>
      </w:r>
      <w:r w:rsidRPr="009A1B71">
        <w:rPr>
          <w:spacing w:val="-3"/>
        </w:rPr>
        <w:t xml:space="preserve"> </w:t>
      </w:r>
      <w:r w:rsidRPr="009A1B71">
        <w:t>of</w:t>
      </w:r>
      <w:r w:rsidRPr="009A1B71">
        <w:rPr>
          <w:spacing w:val="-3"/>
        </w:rPr>
        <w:t xml:space="preserve"> </w:t>
      </w:r>
      <w:r w:rsidRPr="009A1B71">
        <w:t>NEMA</w:t>
      </w:r>
      <w:r w:rsidRPr="009A1B71">
        <w:rPr>
          <w:spacing w:val="-6"/>
        </w:rPr>
        <w:t xml:space="preserve"> </w:t>
      </w:r>
      <w:r w:rsidRPr="009A1B71">
        <w:t>VE-1;</w:t>
      </w:r>
      <w:r w:rsidRPr="009A1B71">
        <w:rPr>
          <w:spacing w:val="-3"/>
        </w:rPr>
        <w:t xml:space="preserve"> </w:t>
      </w:r>
      <w:r w:rsidRPr="009A1B71">
        <w:t>including test reports verifying rung load capacity in accordance with NEMA VE-1 Section 5.4.</w:t>
      </w:r>
    </w:p>
    <w:p w14:paraId="63DF488C" w14:textId="77777777" w:rsidR="009A1B71" w:rsidRDefault="009A1B71" w:rsidP="009A1B71">
      <w:pPr>
        <w:tabs>
          <w:tab w:val="left" w:pos="1126"/>
          <w:tab w:val="left" w:pos="1468"/>
        </w:tabs>
        <w:ind w:right="148"/>
      </w:pPr>
    </w:p>
    <w:p w14:paraId="4BF46495" w14:textId="77777777" w:rsidR="009A1B71" w:rsidRDefault="009A1B71" w:rsidP="009A1B71">
      <w:pPr>
        <w:tabs>
          <w:tab w:val="left" w:pos="1126"/>
          <w:tab w:val="left" w:pos="1468"/>
        </w:tabs>
        <w:ind w:right="148"/>
      </w:pPr>
    </w:p>
    <w:p w14:paraId="5D608D20" w14:textId="59E1CB5F" w:rsidR="009A1B71" w:rsidRPr="009A1B71" w:rsidRDefault="009A1B71" w:rsidP="009A1B71">
      <w:pPr>
        <w:tabs>
          <w:tab w:val="left" w:pos="1126"/>
          <w:tab w:val="left" w:pos="1468"/>
        </w:tabs>
        <w:ind w:right="148"/>
      </w:pPr>
      <w:r>
        <w:tab/>
      </w:r>
      <w:r>
        <w:tab/>
      </w:r>
      <w:r>
        <w:tab/>
      </w:r>
      <w:r>
        <w:tab/>
      </w:r>
      <w:r>
        <w:tab/>
        <w:t>END OF SECTION</w:t>
      </w:r>
    </w:p>
    <w:p w14:paraId="6AA1BF76" w14:textId="77777777" w:rsidR="00680D9B" w:rsidRPr="009A1B71" w:rsidRDefault="00680D9B"/>
    <w:sectPr w:rsidR="00680D9B" w:rsidRPr="009A1B71">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A511E" w14:textId="77777777" w:rsidR="00966B42" w:rsidRDefault="00966B42">
      <w:r>
        <w:separator/>
      </w:r>
    </w:p>
  </w:endnote>
  <w:endnote w:type="continuationSeparator" w:id="0">
    <w:p w14:paraId="5223D9A8" w14:textId="77777777" w:rsidR="00966B42" w:rsidRDefault="0096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22F2" w14:textId="77777777" w:rsidR="008047F6" w:rsidRDefault="00C042B7">
    <w:pPr>
      <w:pStyle w:val="BodyText"/>
      <w:spacing w:line="14" w:lineRule="auto"/>
      <w:ind w:firstLine="0"/>
      <w:rPr>
        <w:sz w:val="20"/>
      </w:rPr>
    </w:pPr>
    <w:r>
      <w:rPr>
        <w:noProof/>
      </w:rPr>
      <mc:AlternateContent>
        <mc:Choice Requires="wps">
          <w:drawing>
            <wp:anchor distT="0" distB="0" distL="0" distR="0" simplePos="0" relativeHeight="251660288" behindDoc="1" locked="0" layoutInCell="1" allowOverlap="1" wp14:anchorId="58CCBEEC" wp14:editId="41C53F4C">
              <wp:simplePos x="0" y="0"/>
              <wp:positionH relativeFrom="page">
                <wp:posOffset>6108700</wp:posOffset>
              </wp:positionH>
              <wp:positionV relativeFrom="page">
                <wp:posOffset>9296400</wp:posOffset>
              </wp:positionV>
              <wp:extent cx="949325" cy="1460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146050"/>
                      </a:xfrm>
                      <a:prstGeom prst="rect">
                        <a:avLst/>
                      </a:prstGeom>
                    </wps:spPr>
                    <wps:txbx>
                      <w:txbxContent>
                        <w:p w14:paraId="378E9B7A" w14:textId="4D161912" w:rsidR="008047F6" w:rsidRDefault="00C042B7">
                          <w:pPr>
                            <w:spacing w:before="16"/>
                            <w:ind w:left="20"/>
                            <w:rPr>
                              <w:b/>
                              <w:sz w:val="18"/>
                            </w:rPr>
                          </w:pPr>
                          <w:r>
                            <w:rPr>
                              <w:b/>
                              <w:sz w:val="18"/>
                            </w:rPr>
                            <w:t>Rev</w:t>
                          </w:r>
                          <w:r>
                            <w:rPr>
                              <w:b/>
                              <w:spacing w:val="1"/>
                              <w:sz w:val="18"/>
                            </w:rPr>
                            <w:t xml:space="preserve"> 1</w:t>
                          </w:r>
                          <w:r>
                            <w:rPr>
                              <w:b/>
                              <w:spacing w:val="-2"/>
                              <w:sz w:val="18"/>
                            </w:rPr>
                            <w:t>2/</w:t>
                          </w:r>
                          <w:r w:rsidR="009E768A">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8CCBEEC" id="_x0000_t202" coordsize="21600,21600" o:spt="202" path="m,l,21600r21600,l21600,xe">
              <v:stroke joinstyle="miter"/>
              <v:path gradientshapeok="t" o:connecttype="rect"/>
            </v:shapetype>
            <v:shape id="Textbox 2" o:spid="_x0000_s1027" type="#_x0000_t202" style="position:absolute;margin-left:481pt;margin-top:732pt;width:74.75pt;height: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" filled="f" stroked="f">
              <v:textbox inset="0,0,0,0">
                <w:txbxContent>
                  <w:p w14:paraId="378E9B7A" w14:textId="4D161912" w:rsidR="008047F6" w:rsidRDefault="00C042B7">
                    <w:pPr>
                      <w:spacing w:before="16"/>
                      <w:ind w:left="20"/>
                      <w:rPr>
                        <w:b/>
                        <w:sz w:val="18"/>
                      </w:rPr>
                    </w:pPr>
                    <w:r>
                      <w:rPr>
                        <w:b/>
                        <w:sz w:val="18"/>
                      </w:rPr>
                      <w:t>Rev</w:t>
                    </w:r>
                    <w:r>
                      <w:rPr>
                        <w:b/>
                        <w:spacing w:val="1"/>
                        <w:sz w:val="18"/>
                      </w:rPr>
                      <w:t xml:space="preserve"> 1</w:t>
                    </w:r>
                    <w:r>
                      <w:rPr>
                        <w:b/>
                        <w:spacing w:val="-2"/>
                        <w:sz w:val="18"/>
                      </w:rPr>
                      <w:t>2/</w:t>
                    </w:r>
                    <w:r w:rsidR="009E768A">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71A1F19" wp14:editId="5027EFC7">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1EB5BC03" w14:textId="77777777" w:rsidR="008047F6" w:rsidRDefault="00C042B7">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w14:anchorId="471A1F19"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1EB5BC03" w14:textId="77777777" w:rsidR="008047F6" w:rsidRDefault="00C042B7">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6741" w14:textId="77777777" w:rsidR="00966B42" w:rsidRDefault="00966B42">
      <w:r>
        <w:separator/>
      </w:r>
    </w:p>
  </w:footnote>
  <w:footnote w:type="continuationSeparator" w:id="0">
    <w:p w14:paraId="326DD0BB" w14:textId="77777777" w:rsidR="00966B42" w:rsidRDefault="00966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90176"/>
    <w:multiLevelType w:val="multilevel"/>
    <w:tmpl w:val="98800A48"/>
    <w:lvl w:ilvl="0">
      <w:start w:val="1"/>
      <w:numFmt w:val="decimal"/>
      <w:lvlText w:val="%1"/>
      <w:lvlJc w:val="left"/>
      <w:pPr>
        <w:ind w:left="696" w:hanging="576"/>
      </w:pPr>
      <w:rPr>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lang w:val="en-US" w:eastAsia="en-US" w:bidi="ar-SA"/>
      </w:rPr>
    </w:lvl>
    <w:lvl w:ilvl="5">
      <w:numFmt w:val="bullet"/>
      <w:lvlText w:val="•"/>
      <w:lvlJc w:val="left"/>
      <w:pPr>
        <w:ind w:left="4522" w:hanging="380"/>
      </w:pPr>
      <w:rPr>
        <w:lang w:val="en-US" w:eastAsia="en-US" w:bidi="ar-SA"/>
      </w:rPr>
    </w:lvl>
    <w:lvl w:ilvl="6">
      <w:numFmt w:val="bullet"/>
      <w:lvlText w:val="•"/>
      <w:lvlJc w:val="left"/>
      <w:pPr>
        <w:ind w:left="5594" w:hanging="380"/>
      </w:pPr>
      <w:rPr>
        <w:lang w:val="en-US" w:eastAsia="en-US" w:bidi="ar-SA"/>
      </w:rPr>
    </w:lvl>
    <w:lvl w:ilvl="7">
      <w:numFmt w:val="bullet"/>
      <w:lvlText w:val="•"/>
      <w:lvlJc w:val="left"/>
      <w:pPr>
        <w:ind w:left="6665" w:hanging="380"/>
      </w:pPr>
      <w:rPr>
        <w:lang w:val="en-US" w:eastAsia="en-US" w:bidi="ar-SA"/>
      </w:rPr>
    </w:lvl>
    <w:lvl w:ilvl="8">
      <w:numFmt w:val="bullet"/>
      <w:lvlText w:val="•"/>
      <w:lvlJc w:val="left"/>
      <w:pPr>
        <w:ind w:left="7737" w:hanging="380"/>
      </w:pPr>
      <w:rPr>
        <w:lang w:val="en-US" w:eastAsia="en-US" w:bidi="ar-SA"/>
      </w:rPr>
    </w:lvl>
  </w:abstractNum>
  <w:abstractNum w:abstractNumId="1" w15:restartNumberingAfterBreak="0">
    <w:nsid w:val="2A0B100F"/>
    <w:multiLevelType w:val="multilevel"/>
    <w:tmpl w:val="A5D67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F42CAB"/>
    <w:multiLevelType w:val="multilevel"/>
    <w:tmpl w:val="C258559E"/>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abstractNum w:abstractNumId="3" w15:restartNumberingAfterBreak="0">
    <w:nsid w:val="393726FF"/>
    <w:multiLevelType w:val="multilevel"/>
    <w:tmpl w:val="91781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49700D"/>
    <w:multiLevelType w:val="multilevel"/>
    <w:tmpl w:val="FE9C6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4F5573"/>
    <w:multiLevelType w:val="hybridMultilevel"/>
    <w:tmpl w:val="010C9AB2"/>
    <w:lvl w:ilvl="0" w:tplc="479A6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6479ED"/>
    <w:multiLevelType w:val="multilevel"/>
    <w:tmpl w:val="B0A64D68"/>
    <w:lvl w:ilvl="0">
      <w:start w:val="3"/>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041" w:hanging="288"/>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004" w:hanging="288"/>
      </w:pPr>
      <w:rPr>
        <w:rFonts w:hint="default"/>
        <w:lang w:val="en-US" w:eastAsia="en-US" w:bidi="ar-SA"/>
      </w:rPr>
    </w:lvl>
    <w:lvl w:ilvl="4">
      <w:numFmt w:val="bullet"/>
      <w:lvlText w:val="•"/>
      <w:lvlJc w:val="left"/>
      <w:pPr>
        <w:ind w:left="3986" w:hanging="288"/>
      </w:pPr>
      <w:rPr>
        <w:rFonts w:hint="default"/>
        <w:lang w:val="en-US" w:eastAsia="en-US" w:bidi="ar-SA"/>
      </w:rPr>
    </w:lvl>
    <w:lvl w:ilvl="5">
      <w:numFmt w:val="bullet"/>
      <w:lvlText w:val="•"/>
      <w:lvlJc w:val="left"/>
      <w:pPr>
        <w:ind w:left="4968" w:hanging="288"/>
      </w:pPr>
      <w:rPr>
        <w:rFonts w:hint="default"/>
        <w:lang w:val="en-US" w:eastAsia="en-US" w:bidi="ar-SA"/>
      </w:rPr>
    </w:lvl>
    <w:lvl w:ilvl="6">
      <w:numFmt w:val="bullet"/>
      <w:lvlText w:val="•"/>
      <w:lvlJc w:val="left"/>
      <w:pPr>
        <w:ind w:left="5951" w:hanging="288"/>
      </w:pPr>
      <w:rPr>
        <w:rFonts w:hint="default"/>
        <w:lang w:val="en-US" w:eastAsia="en-US" w:bidi="ar-SA"/>
      </w:rPr>
    </w:lvl>
    <w:lvl w:ilvl="7">
      <w:numFmt w:val="bullet"/>
      <w:lvlText w:val="•"/>
      <w:lvlJc w:val="left"/>
      <w:pPr>
        <w:ind w:left="6933" w:hanging="288"/>
      </w:pPr>
      <w:rPr>
        <w:rFonts w:hint="default"/>
        <w:lang w:val="en-US" w:eastAsia="en-US" w:bidi="ar-SA"/>
      </w:rPr>
    </w:lvl>
    <w:lvl w:ilvl="8">
      <w:numFmt w:val="bullet"/>
      <w:lvlText w:val="•"/>
      <w:lvlJc w:val="left"/>
      <w:pPr>
        <w:ind w:left="7915" w:hanging="288"/>
      </w:pPr>
      <w:rPr>
        <w:rFonts w:hint="default"/>
        <w:lang w:val="en-US" w:eastAsia="en-US" w:bidi="ar-SA"/>
      </w:rPr>
    </w:lvl>
  </w:abstractNum>
  <w:abstractNum w:abstractNumId="7" w15:restartNumberingAfterBreak="0">
    <w:nsid w:val="51876CAF"/>
    <w:multiLevelType w:val="multilevel"/>
    <w:tmpl w:val="9BA6C07C"/>
    <w:lvl w:ilvl="0">
      <w:start w:val="1"/>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rFonts w:hint="default"/>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rFonts w:hint="default"/>
        <w:lang w:val="en-US" w:eastAsia="en-US" w:bidi="ar-SA"/>
      </w:rPr>
    </w:lvl>
    <w:lvl w:ilvl="5">
      <w:numFmt w:val="bullet"/>
      <w:lvlText w:val="•"/>
      <w:lvlJc w:val="left"/>
      <w:pPr>
        <w:ind w:left="4522" w:hanging="380"/>
      </w:pPr>
      <w:rPr>
        <w:rFonts w:hint="default"/>
        <w:lang w:val="en-US" w:eastAsia="en-US" w:bidi="ar-SA"/>
      </w:rPr>
    </w:lvl>
    <w:lvl w:ilvl="6">
      <w:numFmt w:val="bullet"/>
      <w:lvlText w:val="•"/>
      <w:lvlJc w:val="left"/>
      <w:pPr>
        <w:ind w:left="5594" w:hanging="380"/>
      </w:pPr>
      <w:rPr>
        <w:rFonts w:hint="default"/>
        <w:lang w:val="en-US" w:eastAsia="en-US" w:bidi="ar-SA"/>
      </w:rPr>
    </w:lvl>
    <w:lvl w:ilvl="7">
      <w:numFmt w:val="bullet"/>
      <w:lvlText w:val="•"/>
      <w:lvlJc w:val="left"/>
      <w:pPr>
        <w:ind w:left="6665" w:hanging="380"/>
      </w:pPr>
      <w:rPr>
        <w:rFonts w:hint="default"/>
        <w:lang w:val="en-US" w:eastAsia="en-US" w:bidi="ar-SA"/>
      </w:rPr>
    </w:lvl>
    <w:lvl w:ilvl="8">
      <w:numFmt w:val="bullet"/>
      <w:lvlText w:val="•"/>
      <w:lvlJc w:val="left"/>
      <w:pPr>
        <w:ind w:left="7737" w:hanging="380"/>
      </w:pPr>
      <w:rPr>
        <w:rFonts w:hint="default"/>
        <w:lang w:val="en-US" w:eastAsia="en-US" w:bidi="ar-SA"/>
      </w:rPr>
    </w:lvl>
  </w:abstractNum>
  <w:abstractNum w:abstractNumId="8" w15:restartNumberingAfterBreak="0">
    <w:nsid w:val="5814391F"/>
    <w:multiLevelType w:val="multilevel"/>
    <w:tmpl w:val="8B027244"/>
    <w:lvl w:ilvl="0">
      <w:start w:val="3"/>
      <w:numFmt w:val="decimal"/>
      <w:lvlText w:val="%1"/>
      <w:lvlJc w:val="left"/>
      <w:pPr>
        <w:ind w:left="696" w:hanging="576"/>
      </w:pPr>
      <w:rPr>
        <w:rFonts w:hint="default"/>
        <w:lang w:val="en-US" w:eastAsia="en-US" w:bidi="ar-SA"/>
      </w:rPr>
    </w:lvl>
    <w:lvl w:ilvl="1">
      <w:start w:val="2"/>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331" w:hanging="380"/>
      </w:pPr>
      <w:rPr>
        <w:rFonts w:hint="default"/>
        <w:lang w:val="en-US" w:eastAsia="en-US" w:bidi="ar-SA"/>
      </w:rPr>
    </w:lvl>
    <w:lvl w:ilvl="4">
      <w:numFmt w:val="bullet"/>
      <w:lvlText w:val="•"/>
      <w:lvlJc w:val="left"/>
      <w:pPr>
        <w:ind w:left="4266"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137" w:hanging="380"/>
      </w:pPr>
      <w:rPr>
        <w:rFonts w:hint="default"/>
        <w:lang w:val="en-US" w:eastAsia="en-US" w:bidi="ar-SA"/>
      </w:rPr>
    </w:lvl>
    <w:lvl w:ilvl="7">
      <w:numFmt w:val="bullet"/>
      <w:lvlText w:val="•"/>
      <w:lvlJc w:val="left"/>
      <w:pPr>
        <w:ind w:left="7073" w:hanging="380"/>
      </w:pPr>
      <w:rPr>
        <w:rFonts w:hint="default"/>
        <w:lang w:val="en-US" w:eastAsia="en-US" w:bidi="ar-SA"/>
      </w:rPr>
    </w:lvl>
    <w:lvl w:ilvl="8">
      <w:numFmt w:val="bullet"/>
      <w:lvlText w:val="•"/>
      <w:lvlJc w:val="left"/>
      <w:pPr>
        <w:ind w:left="8008" w:hanging="380"/>
      </w:pPr>
      <w:rPr>
        <w:rFonts w:hint="default"/>
        <w:lang w:val="en-US" w:eastAsia="en-US" w:bidi="ar-SA"/>
      </w:rPr>
    </w:lvl>
  </w:abstractNum>
  <w:abstractNum w:abstractNumId="9" w15:restartNumberingAfterBreak="0">
    <w:nsid w:val="770C55B9"/>
    <w:multiLevelType w:val="multilevel"/>
    <w:tmpl w:val="B00C358C"/>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num w:numId="1" w16cid:durableId="656804468">
    <w:abstractNumId w:val="8"/>
  </w:num>
  <w:num w:numId="2" w16cid:durableId="1212615257">
    <w:abstractNumId w:val="6"/>
  </w:num>
  <w:num w:numId="3" w16cid:durableId="805706877">
    <w:abstractNumId w:val="9"/>
  </w:num>
  <w:num w:numId="4" w16cid:durableId="793524704">
    <w:abstractNumId w:val="7"/>
  </w:num>
  <w:num w:numId="5" w16cid:durableId="181628675">
    <w:abstractNumId w:val="3"/>
  </w:num>
  <w:num w:numId="6" w16cid:durableId="541330061">
    <w:abstractNumId w:val="5"/>
  </w:num>
  <w:num w:numId="7" w16cid:durableId="1218280217">
    <w:abstractNumId w:val="2"/>
  </w:num>
  <w:num w:numId="8" w16cid:durableId="733898188">
    <w:abstractNumId w:val="4"/>
  </w:num>
  <w:num w:numId="9" w16cid:durableId="2071536305">
    <w:abstractNumId w:val="1"/>
  </w:num>
  <w:num w:numId="10" w16cid:durableId="73401257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60"/>
    <w:rsid w:val="00051451"/>
    <w:rsid w:val="002738EA"/>
    <w:rsid w:val="00345841"/>
    <w:rsid w:val="004B5454"/>
    <w:rsid w:val="004D451A"/>
    <w:rsid w:val="00511F1E"/>
    <w:rsid w:val="00567ECE"/>
    <w:rsid w:val="00623820"/>
    <w:rsid w:val="00650408"/>
    <w:rsid w:val="00680D9B"/>
    <w:rsid w:val="007E1060"/>
    <w:rsid w:val="008047F6"/>
    <w:rsid w:val="008D4FE7"/>
    <w:rsid w:val="00966B42"/>
    <w:rsid w:val="009A1B71"/>
    <w:rsid w:val="009C072D"/>
    <w:rsid w:val="009E768A"/>
    <w:rsid w:val="00B15E7E"/>
    <w:rsid w:val="00C042B7"/>
    <w:rsid w:val="00C648B8"/>
    <w:rsid w:val="00CA5441"/>
    <w:rsid w:val="00CB3D20"/>
    <w:rsid w:val="00D71C2A"/>
    <w:rsid w:val="00DB526E"/>
    <w:rsid w:val="00E01BDE"/>
    <w:rsid w:val="00E61634"/>
    <w:rsid w:val="00E73E51"/>
    <w:rsid w:val="00F66269"/>
    <w:rsid w:val="00FC417E"/>
    <w:rsid w:val="00FC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A9B0"/>
  <w15:chartTrackingRefBased/>
  <w15:docId w15:val="{0E45B60D-59CB-42DD-B55D-559861AB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60"/>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E1060"/>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060"/>
    <w:rPr>
      <w:rFonts w:ascii="Arial" w:eastAsia="Arial" w:hAnsi="Arial" w:cs="Arial"/>
      <w:sz w:val="24"/>
      <w:szCs w:val="24"/>
    </w:rPr>
  </w:style>
  <w:style w:type="paragraph" w:styleId="BodyText">
    <w:name w:val="Body Text"/>
    <w:basedOn w:val="Normal"/>
    <w:link w:val="BodyTextChar"/>
    <w:uiPriority w:val="1"/>
    <w:qFormat/>
    <w:rsid w:val="007E1060"/>
    <w:pPr>
      <w:ind w:hanging="720"/>
    </w:pPr>
    <w:rPr>
      <w:sz w:val="24"/>
      <w:szCs w:val="24"/>
    </w:rPr>
  </w:style>
  <w:style w:type="character" w:customStyle="1" w:styleId="BodyTextChar">
    <w:name w:val="Body Text Char"/>
    <w:basedOn w:val="DefaultParagraphFont"/>
    <w:link w:val="BodyText"/>
    <w:uiPriority w:val="1"/>
    <w:rsid w:val="007E1060"/>
    <w:rPr>
      <w:rFonts w:ascii="Arial" w:eastAsia="Arial" w:hAnsi="Arial" w:cs="Arial"/>
      <w:sz w:val="24"/>
      <w:szCs w:val="24"/>
    </w:rPr>
  </w:style>
  <w:style w:type="paragraph" w:styleId="ListParagraph">
    <w:name w:val="List Paragraph"/>
    <w:basedOn w:val="Normal"/>
    <w:uiPriority w:val="1"/>
    <w:qFormat/>
    <w:rsid w:val="007E1060"/>
    <w:pPr>
      <w:ind w:left="1468" w:hanging="720"/>
    </w:pPr>
  </w:style>
  <w:style w:type="paragraph" w:customStyle="1" w:styleId="TableParagraph">
    <w:name w:val="Table Paragraph"/>
    <w:basedOn w:val="Normal"/>
    <w:uiPriority w:val="1"/>
    <w:qFormat/>
    <w:rsid w:val="007E1060"/>
  </w:style>
  <w:style w:type="paragraph" w:styleId="Header">
    <w:name w:val="header"/>
    <w:basedOn w:val="Normal"/>
    <w:link w:val="HeaderChar"/>
    <w:uiPriority w:val="99"/>
    <w:unhideWhenUsed/>
    <w:rsid w:val="007E1060"/>
    <w:pPr>
      <w:tabs>
        <w:tab w:val="center" w:pos="4680"/>
        <w:tab w:val="right" w:pos="9360"/>
      </w:tabs>
    </w:pPr>
  </w:style>
  <w:style w:type="character" w:customStyle="1" w:styleId="HeaderChar">
    <w:name w:val="Header Char"/>
    <w:basedOn w:val="DefaultParagraphFont"/>
    <w:link w:val="Header"/>
    <w:uiPriority w:val="99"/>
    <w:rsid w:val="007E1060"/>
    <w:rPr>
      <w:rFonts w:ascii="Arial" w:eastAsia="Arial" w:hAnsi="Arial" w:cs="Arial"/>
    </w:rPr>
  </w:style>
  <w:style w:type="paragraph" w:styleId="Footer">
    <w:name w:val="footer"/>
    <w:basedOn w:val="Normal"/>
    <w:link w:val="FooterChar"/>
    <w:uiPriority w:val="99"/>
    <w:unhideWhenUsed/>
    <w:rsid w:val="007E1060"/>
    <w:pPr>
      <w:tabs>
        <w:tab w:val="center" w:pos="4680"/>
        <w:tab w:val="right" w:pos="9360"/>
      </w:tabs>
    </w:pPr>
  </w:style>
  <w:style w:type="character" w:customStyle="1" w:styleId="FooterChar">
    <w:name w:val="Footer Char"/>
    <w:basedOn w:val="DefaultParagraphFont"/>
    <w:link w:val="Footer"/>
    <w:uiPriority w:val="99"/>
    <w:rsid w:val="007E1060"/>
    <w:rPr>
      <w:rFonts w:ascii="Arial" w:eastAsia="Arial" w:hAnsi="Arial" w:cs="Arial"/>
    </w:rPr>
  </w:style>
  <w:style w:type="paragraph" w:styleId="Revision">
    <w:name w:val="Revision"/>
    <w:hidden/>
    <w:uiPriority w:val="99"/>
    <w:semiHidden/>
    <w:rsid w:val="007E1060"/>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7E1060"/>
    <w:rPr>
      <w:sz w:val="16"/>
      <w:szCs w:val="16"/>
    </w:rPr>
  </w:style>
  <w:style w:type="paragraph" w:styleId="CommentText">
    <w:name w:val="annotation text"/>
    <w:basedOn w:val="Normal"/>
    <w:link w:val="CommentTextChar"/>
    <w:uiPriority w:val="99"/>
    <w:unhideWhenUsed/>
    <w:rsid w:val="007E1060"/>
    <w:rPr>
      <w:sz w:val="20"/>
      <w:szCs w:val="20"/>
    </w:rPr>
  </w:style>
  <w:style w:type="character" w:customStyle="1" w:styleId="CommentTextChar">
    <w:name w:val="Comment Text Char"/>
    <w:basedOn w:val="DefaultParagraphFont"/>
    <w:link w:val="CommentText"/>
    <w:uiPriority w:val="99"/>
    <w:rsid w:val="007E10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1060"/>
    <w:rPr>
      <w:b/>
      <w:bCs/>
    </w:rPr>
  </w:style>
  <w:style w:type="character" w:customStyle="1" w:styleId="CommentSubjectChar">
    <w:name w:val="Comment Subject Char"/>
    <w:basedOn w:val="CommentTextChar"/>
    <w:link w:val="CommentSubject"/>
    <w:uiPriority w:val="99"/>
    <w:semiHidden/>
    <w:rsid w:val="007E106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1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20</cp:revision>
  <dcterms:created xsi:type="dcterms:W3CDTF">2023-12-29T15:52:00Z</dcterms:created>
  <dcterms:modified xsi:type="dcterms:W3CDTF">2025-09-04T14:19:00Z</dcterms:modified>
</cp:coreProperties>
</file>