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6AB4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756C5993" w14:textId="77777777" w:rsidR="00EA6D6E" w:rsidRPr="00D96E48" w:rsidRDefault="00EA6D6E" w:rsidP="00EA6D6E">
      <w:pPr>
        <w:pStyle w:val="ARCATTitle"/>
        <w:jc w:val="center"/>
        <w:rPr>
          <w:b/>
          <w:sz w:val="20"/>
          <w:szCs w:val="20"/>
        </w:rPr>
      </w:pPr>
      <w:r w:rsidRPr="00D96E48">
        <w:rPr>
          <w:b/>
          <w:sz w:val="20"/>
          <w:szCs w:val="20"/>
        </w:rPr>
        <w:t>SECTION 105000</w:t>
      </w:r>
    </w:p>
    <w:p w14:paraId="3CC904DB" w14:textId="77777777" w:rsidR="00EA6D6E" w:rsidRPr="00D96E48" w:rsidRDefault="00EA6D6E" w:rsidP="00EA6D6E">
      <w:pPr>
        <w:pStyle w:val="ARCATTitle"/>
        <w:jc w:val="center"/>
        <w:rPr>
          <w:b/>
          <w:sz w:val="20"/>
          <w:szCs w:val="20"/>
        </w:rPr>
      </w:pPr>
      <w:r w:rsidRPr="00D96E48">
        <w:rPr>
          <w:b/>
          <w:sz w:val="20"/>
          <w:szCs w:val="20"/>
        </w:rPr>
        <w:t>MASTER SPECIFIC</w:t>
      </w:r>
      <w:r>
        <w:rPr>
          <w:b/>
          <w:sz w:val="20"/>
          <w:szCs w:val="20"/>
        </w:rPr>
        <w:t>A</w:t>
      </w:r>
      <w:r w:rsidRPr="00D96E48">
        <w:rPr>
          <w:b/>
          <w:sz w:val="20"/>
          <w:szCs w:val="20"/>
        </w:rPr>
        <w:t xml:space="preserve">TION </w:t>
      </w:r>
    </w:p>
    <w:p w14:paraId="06CC2984" w14:textId="77777777" w:rsidR="00EA6D6E" w:rsidRPr="00D96E48" w:rsidRDefault="00EA6D6E" w:rsidP="00EA6D6E">
      <w:pPr>
        <w:pStyle w:val="ARCATTitle"/>
        <w:jc w:val="center"/>
        <w:rPr>
          <w:b/>
          <w:sz w:val="20"/>
          <w:szCs w:val="20"/>
        </w:rPr>
      </w:pPr>
      <w:r w:rsidRPr="00D96E48">
        <w:rPr>
          <w:b/>
          <w:sz w:val="20"/>
          <w:szCs w:val="20"/>
        </w:rPr>
        <w:t>LOCKERS – Metal / Electronic</w:t>
      </w:r>
    </w:p>
    <w:p w14:paraId="61616C44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71835932" w14:textId="7E8F7C0D" w:rsidR="00EA6D6E" w:rsidRPr="009027B6" w:rsidRDefault="00EA6D6E" w:rsidP="00B16A78">
      <w:pPr>
        <w:pStyle w:val="ARCATTitle"/>
        <w:rPr>
          <w:b/>
          <w:i/>
          <w:sz w:val="20"/>
          <w:szCs w:val="20"/>
        </w:rPr>
      </w:pPr>
      <w:r w:rsidRPr="009027B6">
        <w:rPr>
          <w:b/>
          <w:i/>
          <w:sz w:val="20"/>
          <w:szCs w:val="20"/>
        </w:rPr>
        <w:t>Display hidden notes to specifier by using "File"/"O</w:t>
      </w:r>
      <w:r w:rsidR="009027B6" w:rsidRPr="009027B6">
        <w:rPr>
          <w:b/>
          <w:i/>
          <w:sz w:val="20"/>
          <w:szCs w:val="20"/>
        </w:rPr>
        <w:t>ptions"/"Display"/"Hidden Text"</w:t>
      </w:r>
      <w:r w:rsidRPr="009027B6">
        <w:rPr>
          <w:b/>
          <w:i/>
          <w:sz w:val="20"/>
          <w:szCs w:val="20"/>
        </w:rPr>
        <w:t xml:space="preserve"> (Word2010</w:t>
      </w:r>
      <w:r w:rsidR="00B16A78">
        <w:rPr>
          <w:b/>
          <w:i/>
          <w:sz w:val="20"/>
          <w:szCs w:val="20"/>
        </w:rPr>
        <w:t xml:space="preserve"> for </w:t>
      </w:r>
      <w:r w:rsidR="009027B6" w:rsidRPr="009027B6">
        <w:rPr>
          <w:b/>
          <w:i/>
          <w:sz w:val="20"/>
          <w:szCs w:val="20"/>
        </w:rPr>
        <w:t>PC</w:t>
      </w:r>
      <w:r w:rsidRPr="009027B6">
        <w:rPr>
          <w:b/>
          <w:i/>
          <w:sz w:val="20"/>
          <w:szCs w:val="20"/>
        </w:rPr>
        <w:t>)</w:t>
      </w:r>
      <w:r w:rsidR="009027B6" w:rsidRPr="009027B6">
        <w:rPr>
          <w:b/>
          <w:i/>
          <w:sz w:val="20"/>
          <w:szCs w:val="20"/>
        </w:rPr>
        <w:t xml:space="preserve"> or by selecting “Word”/”Preferences”/”View”/”Hidden Text” (Word for Mac)</w:t>
      </w:r>
    </w:p>
    <w:p w14:paraId="5701D3F7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7C2D8DDB" w14:textId="77777777" w:rsidR="00EA6D6E" w:rsidRPr="00FD71B3" w:rsidRDefault="00EA6D6E" w:rsidP="00EA6D6E">
      <w:pPr>
        <w:pStyle w:val="ARCATPart"/>
        <w:numPr>
          <w:ilvl w:val="0"/>
          <w:numId w:val="1"/>
        </w:numPr>
        <w:ind w:left="576" w:hanging="576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D71B3">
        <w:rPr>
          <w:b/>
          <w:sz w:val="20"/>
          <w:szCs w:val="20"/>
        </w:rPr>
        <w:t>GENERAL</w:t>
      </w:r>
    </w:p>
    <w:p w14:paraId="7AA816AC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1D7AB81A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SECTION INCLUDES</w:t>
      </w:r>
    </w:p>
    <w:p w14:paraId="07F57B6A" w14:textId="77777777" w:rsidR="00EA6D6E" w:rsidRDefault="00EA6D6E" w:rsidP="00EA6D6E">
      <w:pPr>
        <w:pStyle w:val="ARCATnote"/>
        <w:rPr>
          <w:color w:val="FF0000"/>
        </w:rPr>
      </w:pPr>
      <w:r>
        <w:rPr>
          <w:color w:val="FF0000"/>
        </w:rPr>
        <w:t>** NOTE TO SPECIFIER ** Delete items below not required for project.</w:t>
      </w:r>
    </w:p>
    <w:p w14:paraId="6F8C4D4C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60C5576F" w14:textId="35085886" w:rsidR="006C0F59" w:rsidRPr="006C0F59" w:rsidRDefault="00EA6D6E" w:rsidP="006C0F59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 w:rsidRPr="006C0F59">
        <w:rPr>
          <w:sz w:val="20"/>
          <w:szCs w:val="20"/>
        </w:rPr>
        <w:tab/>
      </w:r>
      <w:r w:rsidR="00757B36" w:rsidRPr="006C0F59">
        <w:rPr>
          <w:sz w:val="20"/>
          <w:szCs w:val="20"/>
        </w:rPr>
        <w:t>Package Concierge</w:t>
      </w:r>
      <w:r w:rsidR="00757B36" w:rsidRPr="006C0F59">
        <w:rPr>
          <w:sz w:val="20"/>
          <w:szCs w:val="20"/>
          <w:vertAlign w:val="superscript"/>
        </w:rPr>
        <w:t>®</w:t>
      </w:r>
      <w:r w:rsidR="00757B36" w:rsidRPr="006C0F59">
        <w:rPr>
          <w:sz w:val="20"/>
          <w:szCs w:val="20"/>
        </w:rPr>
        <w:t xml:space="preserve"> </w:t>
      </w:r>
      <w:r w:rsidR="00F83002" w:rsidRPr="006C0F59">
        <w:rPr>
          <w:sz w:val="20"/>
          <w:szCs w:val="20"/>
        </w:rPr>
        <w:t xml:space="preserve">Premier </w:t>
      </w:r>
      <w:r w:rsidR="00757B36" w:rsidRPr="006C0F59">
        <w:rPr>
          <w:sz w:val="20"/>
          <w:szCs w:val="20"/>
        </w:rPr>
        <w:t>System</w:t>
      </w:r>
      <w:r w:rsidR="00846321" w:rsidRPr="006C0F59">
        <w:rPr>
          <w:sz w:val="20"/>
          <w:szCs w:val="20"/>
        </w:rPr>
        <w:t xml:space="preserve"> consisting of electronic</w:t>
      </w:r>
      <w:r w:rsidRPr="006C0F59">
        <w:rPr>
          <w:sz w:val="20"/>
          <w:szCs w:val="20"/>
        </w:rPr>
        <w:t xml:space="preserve"> lockers and </w:t>
      </w:r>
      <w:r w:rsidR="00757B36" w:rsidRPr="006C0F59">
        <w:rPr>
          <w:sz w:val="20"/>
          <w:szCs w:val="20"/>
        </w:rPr>
        <w:t>PACKAGE CONCIERGE</w:t>
      </w:r>
      <w:r w:rsidR="00757B36" w:rsidRPr="006C0F59">
        <w:rPr>
          <w:sz w:val="20"/>
          <w:szCs w:val="20"/>
          <w:vertAlign w:val="superscript"/>
        </w:rPr>
        <w:t>®</w:t>
      </w:r>
      <w:r w:rsidR="009520A4" w:rsidRPr="006C0F59">
        <w:rPr>
          <w:sz w:val="20"/>
          <w:szCs w:val="20"/>
        </w:rPr>
        <w:t xml:space="preserve"> locker control software. </w:t>
      </w:r>
      <w:r w:rsidRPr="006C0F59">
        <w:rPr>
          <w:sz w:val="20"/>
          <w:szCs w:val="20"/>
        </w:rPr>
        <w:t xml:space="preserve">Designed to interface with </w:t>
      </w:r>
      <w:r w:rsidR="00757B36" w:rsidRPr="006C0F59">
        <w:rPr>
          <w:sz w:val="20"/>
          <w:szCs w:val="20"/>
        </w:rPr>
        <w:t>Package Concierge</w:t>
      </w:r>
      <w:r w:rsidR="00757B36" w:rsidRPr="006C0F59">
        <w:rPr>
          <w:sz w:val="20"/>
          <w:szCs w:val="20"/>
          <w:vertAlign w:val="superscript"/>
        </w:rPr>
        <w:t xml:space="preserve">® </w:t>
      </w:r>
      <w:r w:rsidRPr="006C0F59">
        <w:rPr>
          <w:sz w:val="20"/>
          <w:szCs w:val="20"/>
        </w:rPr>
        <w:t xml:space="preserve">proprietary </w:t>
      </w:r>
      <w:r w:rsidR="009027B6" w:rsidRPr="006C0F59">
        <w:rPr>
          <w:sz w:val="20"/>
          <w:szCs w:val="20"/>
        </w:rPr>
        <w:t xml:space="preserve">web-based </w:t>
      </w:r>
      <w:r w:rsidRPr="006C0F59">
        <w:rPr>
          <w:sz w:val="20"/>
          <w:szCs w:val="20"/>
        </w:rPr>
        <w:t xml:space="preserve">operating system. </w:t>
      </w:r>
    </w:p>
    <w:p w14:paraId="339D1AFA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2D20B027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RELATED SECTIONS</w:t>
      </w:r>
    </w:p>
    <w:p w14:paraId="5A129F02" w14:textId="77777777" w:rsidR="00EA6D6E" w:rsidRDefault="00EA6D6E" w:rsidP="00EA6D6E">
      <w:pPr>
        <w:pStyle w:val="ARCATnote"/>
        <w:rPr>
          <w:color w:val="FF0000"/>
        </w:rPr>
      </w:pPr>
      <w:r>
        <w:rPr>
          <w:color w:val="FF0000"/>
        </w:rPr>
        <w:t>** NOTE TO SPECIFIER **  Delete sections below not relevant to this project; add others as required.</w:t>
      </w:r>
    </w:p>
    <w:p w14:paraId="176AFD93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7E8EAED0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Section ______ - ____________: Framed wall openings.</w:t>
      </w:r>
    </w:p>
    <w:p w14:paraId="42D56D87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10D7B993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Section 048000 - Masonry Assemblies.</w:t>
      </w:r>
    </w:p>
    <w:p w14:paraId="3EF6F499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23127444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Section 055000 - Metal Fabrications: Metal anchors.</w:t>
      </w:r>
    </w:p>
    <w:p w14:paraId="160310A6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0EA26FC6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Section 092500 - Gypsum Board.</w:t>
      </w:r>
    </w:p>
    <w:p w14:paraId="6A98E178" w14:textId="77777777" w:rsidR="00714495" w:rsidRDefault="00714495" w:rsidP="00714495">
      <w:pPr>
        <w:pStyle w:val="ARCATNormal"/>
        <w:ind w:left="576"/>
      </w:pPr>
    </w:p>
    <w:p w14:paraId="060EAD1C" w14:textId="0582F6D8" w:rsidR="00714495" w:rsidRPr="00714495" w:rsidRDefault="00714495" w:rsidP="00714495">
      <w:pPr>
        <w:pStyle w:val="ARCATNormal"/>
        <w:ind w:left="576"/>
        <w:rPr>
          <w:sz w:val="20"/>
          <w:szCs w:val="20"/>
        </w:rPr>
      </w:pPr>
      <w:r w:rsidRPr="00714495">
        <w:rPr>
          <w:sz w:val="20"/>
          <w:szCs w:val="20"/>
        </w:rPr>
        <w:t>E</w:t>
      </w:r>
      <w:r>
        <w:rPr>
          <w:sz w:val="20"/>
          <w:szCs w:val="20"/>
        </w:rPr>
        <w:t xml:space="preserve">.       Section </w:t>
      </w:r>
      <w:r w:rsidRPr="00714495">
        <w:rPr>
          <w:sz w:val="20"/>
          <w:szCs w:val="20"/>
        </w:rPr>
        <w:t>12</w:t>
      </w:r>
      <w:r>
        <w:rPr>
          <w:sz w:val="20"/>
          <w:szCs w:val="20"/>
        </w:rPr>
        <w:t>31</w:t>
      </w:r>
      <w:r w:rsidRPr="00714495">
        <w:rPr>
          <w:sz w:val="20"/>
          <w:szCs w:val="20"/>
        </w:rPr>
        <w:t xml:space="preserve">00 </w:t>
      </w:r>
      <w:r>
        <w:rPr>
          <w:sz w:val="20"/>
          <w:szCs w:val="20"/>
        </w:rPr>
        <w:t>– Stainless Steel Cabinets.</w:t>
      </w:r>
    </w:p>
    <w:p w14:paraId="08A6ACA4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7D39BB68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 w:rsidRPr="006F4BDA">
        <w:rPr>
          <w:sz w:val="20"/>
          <w:szCs w:val="20"/>
        </w:rPr>
        <w:tab/>
        <w:t xml:space="preserve">REFERENCES </w:t>
      </w:r>
    </w:p>
    <w:p w14:paraId="2AD78EF3" w14:textId="77777777" w:rsidR="00EA6D6E" w:rsidRPr="006F4BDA" w:rsidRDefault="00EA6D6E" w:rsidP="00EA6D6E">
      <w:pPr>
        <w:pStyle w:val="ARCATNormal"/>
      </w:pPr>
    </w:p>
    <w:p w14:paraId="2A93D805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ASTM A240 - Specification for Austenitic Stainless Steel Sheet, Strip, Plate and Flat Bar.</w:t>
      </w:r>
    </w:p>
    <w:p w14:paraId="04D30632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2EA15F7E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ASTM A1008 - Specification for Steel, Sheet Cold-Rolled, Carbon, Structural High Strength Low-Alloy and High Strength Low-Alloy with Improved Formability.</w:t>
      </w:r>
    </w:p>
    <w:p w14:paraId="7FD92881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48F3E4DC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ASTM B</w:t>
      </w:r>
      <w:r w:rsidRPr="00942B00">
        <w:rPr>
          <w:sz w:val="20"/>
          <w:szCs w:val="20"/>
        </w:rPr>
        <w:t>209 - Specification Aluminum and Aluminum Alloy Sheet and Plate.</w:t>
      </w:r>
    </w:p>
    <w:p w14:paraId="4F9F9979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38CF90B9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ASTM B221 - Specification Aluminum and Aluminum Alloy Extruded Bar, Rods, Wire, Shapes, and Tubes.</w:t>
      </w:r>
    </w:p>
    <w:p w14:paraId="0DEFD3EA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44A16F28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SUBMITTALS</w:t>
      </w:r>
    </w:p>
    <w:p w14:paraId="00321F63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1DEAC1E1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 w:rsidRPr="003F06FD">
        <w:rPr>
          <w:sz w:val="20"/>
          <w:szCs w:val="20"/>
        </w:rPr>
        <w:tab/>
        <w:t>Submit under provisions of Section 013000.</w:t>
      </w:r>
      <w:r>
        <w:rPr>
          <w:sz w:val="20"/>
          <w:szCs w:val="20"/>
        </w:rPr>
        <w:br/>
      </w:r>
    </w:p>
    <w:p w14:paraId="4EC5806C" w14:textId="6CF041CB" w:rsidR="00EA6D6E" w:rsidRPr="00B70266" w:rsidRDefault="00B05F64" w:rsidP="00B70266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 w:rsidRPr="00B70266">
        <w:rPr>
          <w:sz w:val="20"/>
          <w:szCs w:val="20"/>
        </w:rPr>
        <w:tab/>
      </w:r>
      <w:r w:rsidR="00EA6D6E" w:rsidRPr="00B70266">
        <w:rPr>
          <w:sz w:val="20"/>
          <w:szCs w:val="20"/>
        </w:rPr>
        <w:t>Provide manufacturer's standard catalog data for specified products.</w:t>
      </w:r>
      <w:r w:rsidR="00EA6D6E" w:rsidRPr="00B70266">
        <w:rPr>
          <w:rFonts w:ascii="Verdana" w:hAnsi="Verdana" w:cs="Times New Roman"/>
          <w:sz w:val="20"/>
          <w:szCs w:val="20"/>
        </w:rPr>
        <w:t xml:space="preserve"> </w:t>
      </w:r>
      <w:r w:rsidRPr="00B70266">
        <w:rPr>
          <w:b/>
          <w:sz w:val="20"/>
          <w:szCs w:val="20"/>
        </w:rPr>
        <w:t xml:space="preserve">Product Data is available at </w:t>
      </w:r>
      <w:hyperlink r:id="rId7" w:history="1">
        <w:r w:rsidRPr="00B70266">
          <w:rPr>
            <w:rStyle w:val="Hyperlink"/>
            <w:b/>
            <w:sz w:val="20"/>
            <w:szCs w:val="20"/>
          </w:rPr>
          <w:t>http://www.packageconcierge.com/architects-designers</w:t>
        </w:r>
      </w:hyperlink>
      <w:r w:rsidRPr="00B70266">
        <w:rPr>
          <w:b/>
          <w:sz w:val="20"/>
          <w:szCs w:val="20"/>
        </w:rPr>
        <w:t xml:space="preserve">. </w:t>
      </w:r>
      <w:r w:rsidR="00EA6D6E" w:rsidRPr="00B70266">
        <w:rPr>
          <w:rFonts w:ascii="Verdana" w:hAnsi="Verdana" w:cs="Times New Roman"/>
          <w:sz w:val="20"/>
          <w:szCs w:val="20"/>
        </w:rPr>
        <w:br/>
      </w:r>
      <w:r w:rsidR="00EA6D6E" w:rsidRPr="00B70266">
        <w:rPr>
          <w:sz w:val="20"/>
          <w:szCs w:val="20"/>
        </w:rPr>
        <w:t xml:space="preserve"> </w:t>
      </w:r>
    </w:p>
    <w:p w14:paraId="09DCA16E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Pr="00C7103A">
        <w:rPr>
          <w:sz w:val="20"/>
          <w:szCs w:val="20"/>
        </w:rPr>
        <w:t>Shop Drawings:  Prepared specifically for this project; show dimensions of locker system, locker compartments, wall cuts, and interface with other products.</w:t>
      </w:r>
      <w:r>
        <w:rPr>
          <w:sz w:val="20"/>
          <w:szCs w:val="20"/>
        </w:rPr>
        <w:br/>
      </w:r>
    </w:p>
    <w:p w14:paraId="7029A58A" w14:textId="77777777" w:rsidR="00EA6D6E" w:rsidRPr="003F06FD" w:rsidRDefault="00EA6D6E" w:rsidP="00EA6D6E">
      <w:pPr>
        <w:pStyle w:val="ARCATParagraph"/>
        <w:numPr>
          <w:ilvl w:val="2"/>
          <w:numId w:val="1"/>
        </w:numPr>
        <w:ind w:left="1152" w:hanging="576"/>
      </w:pPr>
      <w:r w:rsidRPr="00824D41">
        <w:rPr>
          <w:sz w:val="20"/>
          <w:szCs w:val="20"/>
        </w:rPr>
        <w:t xml:space="preserve">       Closeout Submittals:  (1) </w:t>
      </w:r>
      <w:r>
        <w:rPr>
          <w:sz w:val="20"/>
          <w:szCs w:val="20"/>
        </w:rPr>
        <w:t xml:space="preserve">Manufacturer’s </w:t>
      </w:r>
      <w:r w:rsidRPr="00824D41">
        <w:rPr>
          <w:sz w:val="20"/>
          <w:szCs w:val="20"/>
        </w:rPr>
        <w:t xml:space="preserve">Cleaning &amp; Maintenance </w:t>
      </w:r>
      <w:r>
        <w:rPr>
          <w:sz w:val="20"/>
          <w:szCs w:val="20"/>
        </w:rPr>
        <w:t>Instructions</w:t>
      </w:r>
      <w:r w:rsidRPr="00824D41">
        <w:rPr>
          <w:sz w:val="20"/>
          <w:szCs w:val="20"/>
        </w:rPr>
        <w:t xml:space="preserve"> (Include methods for maintaining installed products and precautions against cleaning materials and methods detrimental to finishes and performance), and (2) </w:t>
      </w:r>
      <w:r>
        <w:rPr>
          <w:sz w:val="20"/>
          <w:szCs w:val="20"/>
        </w:rPr>
        <w:t xml:space="preserve">Manufacturer's warranty to repair </w:t>
      </w:r>
      <w:r>
        <w:rPr>
          <w:sz w:val="20"/>
          <w:szCs w:val="20"/>
        </w:rPr>
        <w:lastRenderedPageBreak/>
        <w:t>or replace components that fail in materials or workmanship within one year from date of purchase.</w:t>
      </w:r>
    </w:p>
    <w:p w14:paraId="08C0A243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611D9305" w14:textId="77777777" w:rsidR="00EA6D6E" w:rsidRPr="00C7103A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Pr="00C7103A">
        <w:rPr>
          <w:sz w:val="20"/>
          <w:szCs w:val="20"/>
        </w:rPr>
        <w:t>SEQUENCING/SCHEDULING</w:t>
      </w:r>
      <w:r>
        <w:rPr>
          <w:sz w:val="20"/>
          <w:szCs w:val="20"/>
        </w:rPr>
        <w:br/>
      </w:r>
    </w:p>
    <w:p w14:paraId="469E06E0" w14:textId="77777777" w:rsidR="00EA6D6E" w:rsidRPr="00C7103A" w:rsidRDefault="00EA6D6E" w:rsidP="00EA6D6E">
      <w:pPr>
        <w:pStyle w:val="ARCATArticle"/>
        <w:ind w:left="1152" w:hanging="576"/>
        <w:rPr>
          <w:sz w:val="20"/>
          <w:szCs w:val="20"/>
        </w:rPr>
      </w:pPr>
      <w:r w:rsidRPr="00C7103A">
        <w:rPr>
          <w:sz w:val="20"/>
          <w:szCs w:val="20"/>
        </w:rPr>
        <w:t>A.</w:t>
      </w:r>
      <w:r w:rsidRPr="00C7103A">
        <w:rPr>
          <w:sz w:val="20"/>
          <w:szCs w:val="20"/>
        </w:rPr>
        <w:tab/>
      </w:r>
      <w:r w:rsidRPr="00C7103A">
        <w:rPr>
          <w:sz w:val="20"/>
          <w:szCs w:val="20"/>
          <w:u w:val="single"/>
        </w:rPr>
        <w:t>Ordering</w:t>
      </w:r>
      <w:r w:rsidRPr="00C7103A">
        <w:rPr>
          <w:sz w:val="20"/>
          <w:szCs w:val="20"/>
        </w:rPr>
        <w:t>:  Comply with Manufacturer’s ordering instructions and lead-time requirements to avoid delays.</w:t>
      </w:r>
      <w:r>
        <w:rPr>
          <w:sz w:val="20"/>
          <w:szCs w:val="20"/>
        </w:rPr>
        <w:br/>
      </w:r>
    </w:p>
    <w:p w14:paraId="377A93F8" w14:textId="77777777" w:rsidR="00EA6D6E" w:rsidRPr="00C7103A" w:rsidRDefault="00EA6D6E" w:rsidP="00EA6D6E">
      <w:pPr>
        <w:pStyle w:val="ARCATArticle"/>
        <w:ind w:left="1152" w:hanging="576"/>
        <w:rPr>
          <w:sz w:val="20"/>
          <w:szCs w:val="20"/>
        </w:rPr>
      </w:pPr>
      <w:r w:rsidRPr="00C7103A">
        <w:rPr>
          <w:sz w:val="20"/>
          <w:szCs w:val="20"/>
        </w:rPr>
        <w:t>B.</w:t>
      </w:r>
      <w:r w:rsidRPr="00C7103A">
        <w:rPr>
          <w:sz w:val="20"/>
          <w:szCs w:val="20"/>
        </w:rPr>
        <w:tab/>
      </w:r>
      <w:r w:rsidRPr="00C7103A">
        <w:rPr>
          <w:sz w:val="20"/>
          <w:szCs w:val="20"/>
          <w:u w:val="single"/>
        </w:rPr>
        <w:t>Delivery</w:t>
      </w:r>
      <w:r w:rsidRPr="00C7103A">
        <w:rPr>
          <w:sz w:val="20"/>
          <w:szCs w:val="20"/>
        </w:rPr>
        <w:t>:  Deliver materials in Manufacturer’s original, unopened, undamaged packaging.</w:t>
      </w:r>
      <w:r>
        <w:rPr>
          <w:sz w:val="20"/>
          <w:szCs w:val="20"/>
        </w:rPr>
        <w:br/>
      </w:r>
    </w:p>
    <w:p w14:paraId="748B6DB4" w14:textId="77777777" w:rsidR="00EA6D6E" w:rsidRDefault="00EA6D6E" w:rsidP="00EA6D6E">
      <w:pPr>
        <w:pStyle w:val="ARCATArticle"/>
        <w:ind w:left="1152" w:hanging="576"/>
        <w:rPr>
          <w:sz w:val="20"/>
          <w:szCs w:val="20"/>
        </w:rPr>
      </w:pPr>
      <w:r w:rsidRPr="00C7103A">
        <w:rPr>
          <w:sz w:val="20"/>
          <w:szCs w:val="20"/>
        </w:rPr>
        <w:t>C.</w:t>
      </w:r>
      <w:r w:rsidRPr="00C7103A">
        <w:rPr>
          <w:sz w:val="20"/>
          <w:szCs w:val="20"/>
        </w:rPr>
        <w:tab/>
      </w:r>
      <w:r w:rsidRPr="00C7103A">
        <w:rPr>
          <w:sz w:val="20"/>
          <w:szCs w:val="20"/>
          <w:u w:val="single"/>
        </w:rPr>
        <w:t>Storage</w:t>
      </w:r>
      <w:r w:rsidRPr="00C7103A">
        <w:rPr>
          <w:sz w:val="20"/>
          <w:szCs w:val="20"/>
        </w:rPr>
        <w:t>: Store materials at temperature and in humidity conditions recommended by manufacturer and protect from exposure to harmful weather conditions.</w:t>
      </w:r>
      <w:r>
        <w:rPr>
          <w:sz w:val="20"/>
          <w:szCs w:val="20"/>
        </w:rPr>
        <w:t xml:space="preserve"> </w:t>
      </w:r>
    </w:p>
    <w:p w14:paraId="23FC7FB7" w14:textId="77777777" w:rsidR="00EA6D6E" w:rsidRDefault="00EA6D6E" w:rsidP="00EA6D6E">
      <w:pPr>
        <w:pStyle w:val="ARCATArticle"/>
        <w:ind w:left="1152" w:hanging="576"/>
        <w:rPr>
          <w:sz w:val="20"/>
          <w:szCs w:val="20"/>
        </w:rPr>
      </w:pPr>
    </w:p>
    <w:p w14:paraId="28BC438F" w14:textId="77777777" w:rsidR="00EA6D6E" w:rsidRPr="00C7103A" w:rsidRDefault="00EA6D6E" w:rsidP="00EA6D6E">
      <w:pPr>
        <w:pStyle w:val="ARCATArticle"/>
        <w:ind w:left="1152" w:hanging="576"/>
        <w:rPr>
          <w:sz w:val="20"/>
          <w:szCs w:val="20"/>
        </w:rPr>
      </w:pPr>
      <w:r>
        <w:rPr>
          <w:sz w:val="20"/>
          <w:szCs w:val="20"/>
        </w:rPr>
        <w:t>D.</w:t>
      </w:r>
      <w:r>
        <w:rPr>
          <w:sz w:val="20"/>
          <w:szCs w:val="20"/>
        </w:rPr>
        <w:tab/>
      </w:r>
      <w:r w:rsidRPr="00824D41">
        <w:rPr>
          <w:sz w:val="20"/>
          <w:szCs w:val="20"/>
          <w:u w:val="single"/>
        </w:rPr>
        <w:t>Handling</w:t>
      </w:r>
      <w:r>
        <w:rPr>
          <w:sz w:val="20"/>
          <w:szCs w:val="20"/>
        </w:rPr>
        <w:t>:  Handle materials to prevent damage or marring of finish.</w:t>
      </w:r>
      <w:r>
        <w:rPr>
          <w:sz w:val="20"/>
          <w:szCs w:val="20"/>
        </w:rPr>
        <w:br/>
      </w:r>
    </w:p>
    <w:p w14:paraId="597881A4" w14:textId="6AF08720" w:rsidR="00EA6D6E" w:rsidRPr="00B82693" w:rsidRDefault="00EA6D6E" w:rsidP="00EA6D6E">
      <w:pPr>
        <w:pStyle w:val="ARCATArticle"/>
        <w:ind w:left="1152" w:hanging="576"/>
        <w:rPr>
          <w:sz w:val="20"/>
          <w:szCs w:val="20"/>
        </w:rPr>
      </w:pPr>
      <w:r>
        <w:rPr>
          <w:sz w:val="20"/>
          <w:szCs w:val="20"/>
        </w:rPr>
        <w:t>E</w:t>
      </w:r>
      <w:r w:rsidRPr="00C7103A">
        <w:rPr>
          <w:sz w:val="20"/>
          <w:szCs w:val="20"/>
        </w:rPr>
        <w:t>.</w:t>
      </w:r>
      <w:r w:rsidRPr="00C7103A">
        <w:rPr>
          <w:sz w:val="20"/>
          <w:szCs w:val="20"/>
        </w:rPr>
        <w:tab/>
      </w:r>
      <w:r w:rsidRPr="00C7103A">
        <w:rPr>
          <w:sz w:val="20"/>
          <w:szCs w:val="20"/>
          <w:u w:val="single"/>
        </w:rPr>
        <w:t>Installation</w:t>
      </w:r>
      <w:r w:rsidRPr="00C7103A">
        <w:rPr>
          <w:sz w:val="20"/>
          <w:szCs w:val="20"/>
        </w:rPr>
        <w:t xml:space="preserve">:  Except as otherwise indicated herein, sequencing or scheduling for performance of work of this section in relation with other work is Contractor's option. </w:t>
      </w:r>
      <w:r w:rsidR="00A65F35">
        <w:rPr>
          <w:color w:val="FF0000"/>
          <w:sz w:val="20"/>
          <w:szCs w:val="20"/>
        </w:rPr>
        <w:t>**Note to Specifi</w:t>
      </w:r>
      <w:r w:rsidR="006B3BAB" w:rsidRPr="00B82693">
        <w:rPr>
          <w:color w:val="FF0000"/>
          <w:sz w:val="20"/>
          <w:szCs w:val="20"/>
        </w:rPr>
        <w:t>er</w:t>
      </w:r>
      <w:r w:rsidRPr="00B82693">
        <w:rPr>
          <w:color w:val="FF0000"/>
          <w:sz w:val="20"/>
          <w:szCs w:val="20"/>
        </w:rPr>
        <w:t xml:space="preserve">:  Delay installation of </w:t>
      </w:r>
      <w:r w:rsidR="00757B36">
        <w:rPr>
          <w:color w:val="FF0000"/>
          <w:sz w:val="20"/>
          <w:szCs w:val="20"/>
        </w:rPr>
        <w:t>Package Concierge</w:t>
      </w:r>
      <w:r w:rsidR="00757B36" w:rsidRPr="00757B36">
        <w:rPr>
          <w:color w:val="FF0000"/>
          <w:sz w:val="20"/>
          <w:szCs w:val="20"/>
          <w:vertAlign w:val="superscript"/>
        </w:rPr>
        <w:t>®</w:t>
      </w:r>
      <w:r w:rsidR="00757B36">
        <w:rPr>
          <w:color w:val="FF0000"/>
          <w:sz w:val="20"/>
          <w:szCs w:val="20"/>
        </w:rPr>
        <w:t xml:space="preserve"> </w:t>
      </w:r>
      <w:r w:rsidRPr="00B82693">
        <w:rPr>
          <w:color w:val="FF0000"/>
          <w:sz w:val="20"/>
          <w:szCs w:val="20"/>
        </w:rPr>
        <w:t xml:space="preserve">System until near </w:t>
      </w:r>
      <w:r w:rsidR="00714495" w:rsidRPr="00B82693">
        <w:rPr>
          <w:color w:val="FF0000"/>
          <w:sz w:val="20"/>
          <w:szCs w:val="20"/>
        </w:rPr>
        <w:t>final completion of the project, ideally on schedule with Section 12 items.  (</w:t>
      </w:r>
      <w:r w:rsidR="00032924" w:rsidRPr="00B82693">
        <w:rPr>
          <w:color w:val="FF0000"/>
          <w:sz w:val="20"/>
          <w:szCs w:val="20"/>
        </w:rPr>
        <w:t xml:space="preserve">Though this product falls under </w:t>
      </w:r>
      <w:r w:rsidR="00392EFA">
        <w:rPr>
          <w:color w:val="FF0000"/>
          <w:sz w:val="20"/>
          <w:szCs w:val="20"/>
        </w:rPr>
        <w:t>S</w:t>
      </w:r>
      <w:r w:rsidR="00032924" w:rsidRPr="00B82693">
        <w:rPr>
          <w:color w:val="FF0000"/>
          <w:sz w:val="20"/>
          <w:szCs w:val="20"/>
        </w:rPr>
        <w:t xml:space="preserve">ection 10, it is best installed with Section 12 products.  Unlike </w:t>
      </w:r>
      <w:r w:rsidR="006B3BAB" w:rsidRPr="00B82693">
        <w:rPr>
          <w:color w:val="FF0000"/>
          <w:sz w:val="20"/>
          <w:szCs w:val="20"/>
        </w:rPr>
        <w:t xml:space="preserve">most </w:t>
      </w:r>
      <w:r w:rsidR="00032924" w:rsidRPr="00B82693">
        <w:rPr>
          <w:color w:val="FF0000"/>
          <w:sz w:val="20"/>
          <w:szCs w:val="20"/>
        </w:rPr>
        <w:t xml:space="preserve">Section 10 products, the </w:t>
      </w:r>
      <w:r w:rsidR="00757B36">
        <w:rPr>
          <w:color w:val="FF0000"/>
          <w:sz w:val="20"/>
          <w:szCs w:val="20"/>
        </w:rPr>
        <w:t>Package Concierge</w:t>
      </w:r>
      <w:r w:rsidR="00757B36" w:rsidRPr="00757B36">
        <w:rPr>
          <w:color w:val="FF0000"/>
          <w:sz w:val="20"/>
          <w:szCs w:val="20"/>
          <w:vertAlign w:val="superscript"/>
        </w:rPr>
        <w:t>®</w:t>
      </w:r>
      <w:r w:rsidR="00757B36">
        <w:rPr>
          <w:color w:val="FF0000"/>
          <w:sz w:val="20"/>
          <w:szCs w:val="20"/>
        </w:rPr>
        <w:t xml:space="preserve"> </w:t>
      </w:r>
      <w:r w:rsidR="00032924" w:rsidRPr="00B82693">
        <w:rPr>
          <w:color w:val="FF0000"/>
          <w:sz w:val="20"/>
          <w:szCs w:val="20"/>
        </w:rPr>
        <w:t>System cannot be installed and tested until the internet and power lines are live and operational</w:t>
      </w:r>
      <w:r w:rsidR="006B3BAB" w:rsidRPr="00B82693">
        <w:rPr>
          <w:color w:val="FF0000"/>
          <w:sz w:val="20"/>
          <w:szCs w:val="20"/>
        </w:rPr>
        <w:t xml:space="preserve"> at the site</w:t>
      </w:r>
      <w:r w:rsidR="004B7314">
        <w:rPr>
          <w:color w:val="FF0000"/>
          <w:sz w:val="20"/>
          <w:szCs w:val="20"/>
        </w:rPr>
        <w:t>.</w:t>
      </w:r>
      <w:r w:rsidR="00032924" w:rsidRPr="00B82693">
        <w:rPr>
          <w:color w:val="FF0000"/>
          <w:sz w:val="20"/>
          <w:szCs w:val="20"/>
        </w:rPr>
        <w:t xml:space="preserve">) </w:t>
      </w:r>
    </w:p>
    <w:p w14:paraId="7F124F5C" w14:textId="77777777" w:rsidR="00EA6D6E" w:rsidRPr="00C7103A" w:rsidRDefault="00EA6D6E" w:rsidP="00EA6D6E">
      <w:pPr>
        <w:pStyle w:val="ARCATNormal"/>
      </w:pPr>
    </w:p>
    <w:p w14:paraId="7C7B7401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 xml:space="preserve">    REGULATORY REQUIREMENTS</w:t>
      </w:r>
    </w:p>
    <w:p w14:paraId="271E46AC" w14:textId="77777777" w:rsidR="00EA6D6E" w:rsidRDefault="00EA6D6E" w:rsidP="00EA6D6E">
      <w:pPr>
        <w:pStyle w:val="ARCATParagraph"/>
        <w:ind w:left="576"/>
        <w:rPr>
          <w:sz w:val="20"/>
          <w:szCs w:val="20"/>
        </w:rPr>
      </w:pPr>
    </w:p>
    <w:p w14:paraId="601242EE" w14:textId="77777777" w:rsidR="00DB29D3" w:rsidRDefault="00EA6D6E" w:rsidP="00DB29D3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DB29D3">
        <w:rPr>
          <w:sz w:val="20"/>
          <w:szCs w:val="20"/>
        </w:rPr>
        <w:t>Comply with Accessibility Guidelines of the Fair Housing Act (</w:t>
      </w:r>
      <w:hyperlink r:id="rId8" w:history="1">
        <w:r w:rsidR="00DB29D3" w:rsidRPr="00AE3DDB">
          <w:rPr>
            <w:rStyle w:val="Hyperlink"/>
            <w:sz w:val="20"/>
            <w:szCs w:val="20"/>
          </w:rPr>
          <w:t>www.fairhousingfirst.gov</w:t>
        </w:r>
      </w:hyperlink>
      <w:r w:rsidR="00DB29D3">
        <w:rPr>
          <w:sz w:val="20"/>
          <w:szCs w:val="20"/>
        </w:rPr>
        <w:t>).</w:t>
      </w:r>
    </w:p>
    <w:p w14:paraId="2D28E31A" w14:textId="48D4A2B9" w:rsidR="00A74508" w:rsidRDefault="00DB29D3" w:rsidP="00DB29D3">
      <w:pPr>
        <w:ind w:left="1152"/>
        <w:rPr>
          <w:rFonts w:ascii="Arial" w:hAnsi="Arial" w:cs="Arial"/>
          <w:color w:val="FF0000"/>
          <w:sz w:val="20"/>
        </w:rPr>
      </w:pPr>
      <w:r w:rsidRPr="000121E7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ompliance related to high reach limitations will </w:t>
      </w:r>
      <w:r w:rsidRPr="000121E7">
        <w:rPr>
          <w:rFonts w:ascii="Arial" w:hAnsi="Arial" w:cs="Arial"/>
          <w:sz w:val="20"/>
        </w:rPr>
        <w:t>be accomplished via software designed to appropriately manage system to accommodate requisite accessibility</w:t>
      </w:r>
      <w:r>
        <w:rPr>
          <w:rFonts w:ascii="Arial" w:hAnsi="Arial" w:cs="Arial"/>
          <w:sz w:val="20"/>
        </w:rPr>
        <w:t xml:space="preserve"> requirements of registered users</w:t>
      </w:r>
      <w:r w:rsidRPr="000121E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Low reach minimums are built into the locker hardware design. </w:t>
      </w:r>
      <w:r w:rsidR="00A65F35">
        <w:rPr>
          <w:rFonts w:ascii="Arial" w:hAnsi="Arial" w:cs="Arial"/>
          <w:color w:val="FF0000"/>
          <w:sz w:val="20"/>
        </w:rPr>
        <w:t>**Note to Specifi</w:t>
      </w:r>
      <w:r w:rsidRPr="00611970">
        <w:rPr>
          <w:rFonts w:ascii="Arial" w:hAnsi="Arial" w:cs="Arial"/>
          <w:color w:val="FF0000"/>
          <w:sz w:val="20"/>
        </w:rPr>
        <w:t>er: Installing the Package Concierge</w:t>
      </w:r>
      <w:r w:rsidRPr="00611970">
        <w:rPr>
          <w:rFonts w:ascii="Arial" w:hAnsi="Arial" w:cs="Arial"/>
          <w:color w:val="FF0000"/>
          <w:sz w:val="20"/>
          <w:vertAlign w:val="superscript"/>
        </w:rPr>
        <w:t>®</w:t>
      </w:r>
      <w:r w:rsidRPr="00611970">
        <w:rPr>
          <w:rFonts w:ascii="Arial" w:hAnsi="Arial" w:cs="Arial"/>
          <w:color w:val="FF0000"/>
          <w:sz w:val="20"/>
        </w:rPr>
        <w:t xml:space="preserve"> System on a raise</w:t>
      </w:r>
      <w:r>
        <w:rPr>
          <w:rFonts w:ascii="Arial" w:hAnsi="Arial" w:cs="Arial"/>
          <w:color w:val="FF0000"/>
          <w:sz w:val="20"/>
        </w:rPr>
        <w:t>d</w:t>
      </w:r>
      <w:r w:rsidRPr="00611970">
        <w:rPr>
          <w:rFonts w:ascii="Arial" w:hAnsi="Arial" w:cs="Arial"/>
          <w:color w:val="FF0000"/>
          <w:sz w:val="20"/>
        </w:rPr>
        <w:t xml:space="preserve"> slab or pitched flooring potentially will cause non-compliance with required Accessibility Reach Ranges des</w:t>
      </w:r>
      <w:r>
        <w:rPr>
          <w:rFonts w:ascii="Arial" w:hAnsi="Arial" w:cs="Arial"/>
          <w:color w:val="FF0000"/>
          <w:sz w:val="20"/>
        </w:rPr>
        <w:t xml:space="preserve">cribed in </w:t>
      </w:r>
      <w:r w:rsidRPr="00611970">
        <w:rPr>
          <w:rFonts w:ascii="Arial" w:hAnsi="Arial" w:cs="Arial"/>
          <w:color w:val="FF0000"/>
          <w:sz w:val="20"/>
        </w:rPr>
        <w:t>the Fair Housing Act.</w:t>
      </w:r>
    </w:p>
    <w:p w14:paraId="20737EA8" w14:textId="77777777" w:rsidR="00A905A7" w:rsidRDefault="00A905A7" w:rsidP="00DB29D3">
      <w:pPr>
        <w:ind w:left="1152"/>
        <w:rPr>
          <w:rFonts w:ascii="Arial" w:hAnsi="Arial" w:cs="Arial"/>
          <w:sz w:val="20"/>
        </w:rPr>
      </w:pPr>
    </w:p>
    <w:p w14:paraId="1D818EE1" w14:textId="6E6C3AD5" w:rsidR="00A74508" w:rsidRPr="00A74508" w:rsidRDefault="00A74508" w:rsidP="00A74508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Complies with the </w:t>
      </w:r>
      <w:r w:rsidRPr="00A74508">
        <w:rPr>
          <w:sz w:val="20"/>
          <w:szCs w:val="20"/>
        </w:rPr>
        <w:t xml:space="preserve">Standards and requirements of </w:t>
      </w:r>
      <w:r w:rsidR="00183F87">
        <w:rPr>
          <w:sz w:val="20"/>
          <w:szCs w:val="20"/>
        </w:rPr>
        <w:t>Custom-Built Kiosks (</w:t>
      </w:r>
      <w:r w:rsidRPr="00A74508">
        <w:rPr>
          <w:sz w:val="20"/>
          <w:szCs w:val="20"/>
        </w:rPr>
        <w:t>UL-</w:t>
      </w:r>
      <w:r w:rsidR="00183F87">
        <w:rPr>
          <w:sz w:val="20"/>
          <w:szCs w:val="20"/>
        </w:rPr>
        <w:t>Subject-</w:t>
      </w:r>
      <w:r w:rsidRPr="00A74508">
        <w:rPr>
          <w:sz w:val="20"/>
          <w:szCs w:val="20"/>
        </w:rPr>
        <w:t>2361</w:t>
      </w:r>
      <w:r w:rsidR="00183F87">
        <w:rPr>
          <w:sz w:val="20"/>
          <w:szCs w:val="20"/>
        </w:rPr>
        <w:t xml:space="preserve">) </w:t>
      </w:r>
      <w:r w:rsidRPr="00A74508">
        <w:rPr>
          <w:sz w:val="20"/>
          <w:szCs w:val="20"/>
        </w:rPr>
        <w:t xml:space="preserve">and is identified with the ETL Listed Mark.  </w:t>
      </w:r>
    </w:p>
    <w:p w14:paraId="484F17C7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1D50172B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QUALITY ASSURANCE</w:t>
      </w:r>
    </w:p>
    <w:p w14:paraId="2495995A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1A28C52C" w14:textId="51FC8DA8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Pr="00824D41">
        <w:rPr>
          <w:sz w:val="20"/>
          <w:szCs w:val="20"/>
          <w:u w:val="single"/>
        </w:rPr>
        <w:t>Manufacturer Qualifications</w:t>
      </w:r>
      <w:r>
        <w:rPr>
          <w:sz w:val="20"/>
          <w:szCs w:val="20"/>
        </w:rPr>
        <w:t>:  Manufacturer shall have a Quality System in place</w:t>
      </w:r>
      <w:r w:rsidR="00846321">
        <w:rPr>
          <w:sz w:val="20"/>
          <w:szCs w:val="20"/>
        </w:rPr>
        <w:t xml:space="preserve"> </w:t>
      </w:r>
      <w:r>
        <w:rPr>
          <w:sz w:val="20"/>
          <w:szCs w:val="20"/>
        </w:rPr>
        <w:t>and be able to substantiate that manufactured units conform to requirement</w:t>
      </w:r>
      <w:r w:rsidR="00383D55">
        <w:rPr>
          <w:sz w:val="20"/>
          <w:szCs w:val="20"/>
        </w:rPr>
        <w:t xml:space="preserve">s and match the approved design.  </w:t>
      </w:r>
      <w:r w:rsidR="00846321">
        <w:rPr>
          <w:sz w:val="20"/>
          <w:szCs w:val="20"/>
        </w:rPr>
        <w:t xml:space="preserve">Manufacturer must </w:t>
      </w:r>
      <w:r>
        <w:rPr>
          <w:sz w:val="20"/>
          <w:szCs w:val="20"/>
        </w:rPr>
        <w:t xml:space="preserve">be ISO 9001:2008 certified.  </w:t>
      </w:r>
      <w:r>
        <w:rPr>
          <w:sz w:val="20"/>
          <w:szCs w:val="20"/>
        </w:rPr>
        <w:br/>
      </w:r>
    </w:p>
    <w:p w14:paraId="2920FAA8" w14:textId="60D34EC8" w:rsidR="00EA6D6E" w:rsidRPr="00C7103A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824D41">
        <w:rPr>
          <w:sz w:val="20"/>
          <w:szCs w:val="20"/>
          <w:u w:val="single"/>
        </w:rPr>
        <w:t>Installer Qualifications</w:t>
      </w:r>
      <w:r>
        <w:rPr>
          <w:sz w:val="20"/>
          <w:szCs w:val="20"/>
        </w:rPr>
        <w:t xml:space="preserve">:  </w:t>
      </w:r>
      <w:r w:rsidRPr="00C7103A">
        <w:rPr>
          <w:sz w:val="20"/>
          <w:szCs w:val="20"/>
        </w:rPr>
        <w:t xml:space="preserve">Installer should be highly experienced in performing work of this section, having </w:t>
      </w:r>
      <w:r>
        <w:rPr>
          <w:sz w:val="20"/>
          <w:szCs w:val="20"/>
        </w:rPr>
        <w:t xml:space="preserve">been </w:t>
      </w:r>
      <w:r w:rsidRPr="00C7103A">
        <w:rPr>
          <w:sz w:val="20"/>
          <w:szCs w:val="20"/>
        </w:rPr>
        <w:t xml:space="preserve">previously </w:t>
      </w:r>
      <w:r>
        <w:rPr>
          <w:sz w:val="20"/>
          <w:szCs w:val="20"/>
        </w:rPr>
        <w:t xml:space="preserve">certified by Manufacturer and having </w:t>
      </w:r>
      <w:r w:rsidRPr="00C7103A">
        <w:rPr>
          <w:sz w:val="20"/>
          <w:szCs w:val="20"/>
        </w:rPr>
        <w:t>done work similar to that required for this project.</w:t>
      </w:r>
      <w:r w:rsidR="001C060D">
        <w:rPr>
          <w:sz w:val="20"/>
          <w:szCs w:val="20"/>
        </w:rPr>
        <w:t xml:space="preserve">  Installation is to be completed by </w:t>
      </w:r>
      <w:r w:rsidR="00757B36">
        <w:rPr>
          <w:sz w:val="20"/>
          <w:szCs w:val="20"/>
        </w:rPr>
        <w:t>Package Concierge</w:t>
      </w:r>
      <w:r w:rsidR="00757B36" w:rsidRPr="00846321">
        <w:rPr>
          <w:sz w:val="20"/>
          <w:szCs w:val="20"/>
          <w:vertAlign w:val="superscript"/>
        </w:rPr>
        <w:t xml:space="preserve">® </w:t>
      </w:r>
      <w:r w:rsidR="001C060D">
        <w:rPr>
          <w:sz w:val="20"/>
          <w:szCs w:val="20"/>
        </w:rPr>
        <w:t xml:space="preserve">authorized installer only. </w:t>
      </w:r>
    </w:p>
    <w:p w14:paraId="713CD86B" w14:textId="77777777" w:rsidR="00EA6D6E" w:rsidRDefault="00EA6D6E" w:rsidP="00EA6D6E">
      <w:pPr>
        <w:pStyle w:val="ARCATParagrap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6477576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3E71FB9F" w14:textId="77777777" w:rsidR="00EA6D6E" w:rsidRPr="00FD71B3" w:rsidRDefault="00EA6D6E" w:rsidP="00EA6D6E">
      <w:pPr>
        <w:pStyle w:val="ARCATPart"/>
        <w:numPr>
          <w:ilvl w:val="0"/>
          <w:numId w:val="1"/>
        </w:numPr>
        <w:ind w:left="576" w:hanging="576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D71B3">
        <w:rPr>
          <w:b/>
          <w:sz w:val="20"/>
          <w:szCs w:val="20"/>
        </w:rPr>
        <w:t>PRODUCTS</w:t>
      </w:r>
    </w:p>
    <w:p w14:paraId="35CECEBD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59DE098B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MANUFACTURERS</w:t>
      </w:r>
    </w:p>
    <w:p w14:paraId="3620EE04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2857E519" w14:textId="6258A5EA" w:rsidR="00EA6D6E" w:rsidRDefault="00EA6D6E" w:rsidP="00846321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Hlk78715160"/>
      <w:r w:rsidR="00A905A7">
        <w:rPr>
          <w:sz w:val="20"/>
          <w:szCs w:val="20"/>
        </w:rPr>
        <w:t xml:space="preserve">Acceptable Manufacturer: </w:t>
      </w:r>
      <w:r w:rsidR="00A905A7">
        <w:rPr>
          <w:sz w:val="20"/>
          <w:szCs w:val="20"/>
        </w:rPr>
        <w:br/>
        <w:t>Sales Office:   Package Concierge, Inc. 5935 Corporate Drive, Manhattan, Kansas, 66503.</w:t>
      </w:r>
      <w:r w:rsidR="00A905A7">
        <w:rPr>
          <w:sz w:val="20"/>
          <w:szCs w:val="20"/>
        </w:rPr>
        <w:br/>
        <w:t>Manufacturing Operations:   Florence Corporation,</w:t>
      </w:r>
      <w:r w:rsidR="00A905A7" w:rsidRPr="00697D9C">
        <w:rPr>
          <w:sz w:val="20"/>
          <w:szCs w:val="20"/>
        </w:rPr>
        <w:t xml:space="preserve"> </w:t>
      </w:r>
      <w:r w:rsidR="00A905A7">
        <w:rPr>
          <w:sz w:val="20"/>
          <w:szCs w:val="20"/>
        </w:rPr>
        <w:t xml:space="preserve">5935 Corporate Drive Manhattan, Kansas, 66503. </w:t>
      </w:r>
      <w:r w:rsidR="00A905A7">
        <w:rPr>
          <w:sz w:val="20"/>
          <w:szCs w:val="20"/>
        </w:rPr>
        <w:br/>
        <w:t xml:space="preserve">Phone:  </w:t>
      </w:r>
      <w:r w:rsidR="00A905A7" w:rsidRPr="00927356">
        <w:rPr>
          <w:sz w:val="20"/>
          <w:szCs w:val="20"/>
        </w:rPr>
        <w:t>888-356-4968</w:t>
      </w:r>
      <w:r w:rsidR="00A905A7">
        <w:rPr>
          <w:sz w:val="20"/>
          <w:szCs w:val="20"/>
        </w:rPr>
        <w:t>.</w:t>
      </w:r>
      <w:r w:rsidR="00A905A7">
        <w:rPr>
          <w:sz w:val="20"/>
          <w:szCs w:val="20"/>
        </w:rPr>
        <w:br/>
      </w:r>
      <w:r w:rsidR="00A905A7">
        <w:rPr>
          <w:sz w:val="20"/>
          <w:szCs w:val="20"/>
        </w:rPr>
        <w:lastRenderedPageBreak/>
        <w:t xml:space="preserve">Email: </w:t>
      </w:r>
      <w:hyperlink r:id="rId9" w:history="1">
        <w:r w:rsidR="00A905A7" w:rsidRPr="00AE3DDB">
          <w:rPr>
            <w:rStyle w:val="Hyperlink"/>
            <w:sz w:val="20"/>
            <w:szCs w:val="20"/>
          </w:rPr>
          <w:t>info@packageconcierge.com</w:t>
        </w:r>
      </w:hyperlink>
      <w:r w:rsidR="00A905A7">
        <w:rPr>
          <w:sz w:val="20"/>
          <w:szCs w:val="20"/>
        </w:rPr>
        <w:t xml:space="preserve">. </w:t>
      </w:r>
      <w:r w:rsidR="00A905A7">
        <w:rPr>
          <w:sz w:val="20"/>
          <w:szCs w:val="20"/>
        </w:rPr>
        <w:br/>
        <w:t xml:space="preserve">Web:  </w:t>
      </w:r>
      <w:hyperlink r:id="rId10" w:history="1">
        <w:r w:rsidR="00A905A7" w:rsidRPr="00AE3DDB">
          <w:rPr>
            <w:rStyle w:val="Hyperlink"/>
            <w:sz w:val="20"/>
            <w:szCs w:val="20"/>
          </w:rPr>
          <w:t>www.packageconcierge.com</w:t>
        </w:r>
      </w:hyperlink>
      <w:r w:rsidR="00A905A7">
        <w:rPr>
          <w:sz w:val="20"/>
          <w:szCs w:val="20"/>
        </w:rPr>
        <w:t>.</w:t>
      </w:r>
      <w:bookmarkEnd w:id="0"/>
      <w:r>
        <w:rPr>
          <w:sz w:val="20"/>
          <w:szCs w:val="20"/>
        </w:rPr>
        <w:br/>
      </w:r>
    </w:p>
    <w:p w14:paraId="4EFCBB29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Substitutions:   Not permitted.</w:t>
      </w:r>
    </w:p>
    <w:p w14:paraId="50A4EDE2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6246D6B5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ELECTRONIC LOCKER SYSTEM</w:t>
      </w:r>
    </w:p>
    <w:p w14:paraId="52A7D544" w14:textId="77777777" w:rsidR="00B52136" w:rsidRDefault="00B52136" w:rsidP="009027B6">
      <w:pPr>
        <w:pStyle w:val="ARCATnote"/>
        <w:rPr>
          <w:color w:val="FF0000"/>
        </w:rPr>
      </w:pPr>
      <w:r>
        <w:rPr>
          <w:color w:val="FF0000"/>
        </w:rPr>
        <w:t>** NOTE TO SPECIFIER **  System requires electrical and Ethernet connection as noted below and on Manufacturer’s product specification drawings.</w:t>
      </w:r>
    </w:p>
    <w:p w14:paraId="0BAD60AE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1562B7EC" w14:textId="3BE19F0E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757B36">
        <w:rPr>
          <w:sz w:val="20"/>
          <w:szCs w:val="20"/>
        </w:rPr>
        <w:t>Package Concierge</w:t>
      </w:r>
      <w:r w:rsidR="00757B36" w:rsidRPr="00846321">
        <w:rPr>
          <w:sz w:val="20"/>
          <w:szCs w:val="20"/>
          <w:vertAlign w:val="superscript"/>
        </w:rPr>
        <w:t>®</w:t>
      </w:r>
      <w:r w:rsidR="00757B36">
        <w:rPr>
          <w:sz w:val="20"/>
          <w:szCs w:val="20"/>
        </w:rPr>
        <w:t xml:space="preserve"> </w:t>
      </w:r>
      <w:r w:rsidR="00BC35D2">
        <w:rPr>
          <w:sz w:val="20"/>
          <w:szCs w:val="20"/>
        </w:rPr>
        <w:t xml:space="preserve">Premier Series Locker </w:t>
      </w:r>
      <w:r w:rsidR="00846321">
        <w:rPr>
          <w:sz w:val="20"/>
          <w:szCs w:val="20"/>
        </w:rPr>
        <w:t>System</w:t>
      </w:r>
      <w:r>
        <w:rPr>
          <w:sz w:val="20"/>
          <w:szCs w:val="20"/>
        </w:rPr>
        <w:t xml:space="preserve">: Consisting of a kiosk control module and one or more locker columns referred to as “modules.”  Each </w:t>
      </w:r>
      <w:r w:rsidR="00F83002">
        <w:rPr>
          <w:sz w:val="20"/>
          <w:szCs w:val="20"/>
        </w:rPr>
        <w:t xml:space="preserve">single-column </w:t>
      </w:r>
      <w:r>
        <w:rPr>
          <w:sz w:val="20"/>
          <w:szCs w:val="20"/>
        </w:rPr>
        <w:t xml:space="preserve">locker module consists of multiple individual lockers controlled by electronic locking system engaged or released by the kiosk control module.   The </w:t>
      </w:r>
      <w:r w:rsidR="00757B36">
        <w:rPr>
          <w:sz w:val="20"/>
          <w:szCs w:val="20"/>
        </w:rPr>
        <w:t>Package Concierge</w:t>
      </w:r>
      <w:r w:rsidR="00757B36" w:rsidRPr="0035688D">
        <w:rPr>
          <w:sz w:val="20"/>
          <w:szCs w:val="20"/>
          <w:vertAlign w:val="superscript"/>
        </w:rPr>
        <w:t>®</w:t>
      </w:r>
      <w:r w:rsidR="00757B36">
        <w:rPr>
          <w:sz w:val="20"/>
          <w:szCs w:val="20"/>
        </w:rPr>
        <w:t xml:space="preserve"> </w:t>
      </w:r>
      <w:r w:rsidR="00F83002">
        <w:rPr>
          <w:sz w:val="20"/>
          <w:szCs w:val="20"/>
        </w:rPr>
        <w:t xml:space="preserve">Premier </w:t>
      </w:r>
      <w:r w:rsidR="0035688D">
        <w:rPr>
          <w:sz w:val="20"/>
          <w:szCs w:val="20"/>
        </w:rPr>
        <w:t>System</w:t>
      </w:r>
      <w:r>
        <w:rPr>
          <w:sz w:val="20"/>
          <w:szCs w:val="20"/>
        </w:rPr>
        <w:t xml:space="preserve"> is designed by combining desired number of locker modules in conjunction with a single kiosk control module.  The system is configurable and scalable to meet the needs of the desired application.   </w:t>
      </w:r>
      <w:r w:rsidRPr="003B60F1">
        <w:rPr>
          <w:sz w:val="20"/>
          <w:szCs w:val="20"/>
          <w:u w:val="single"/>
        </w:rPr>
        <w:t xml:space="preserve">The system requires electrical and Ethernet connection (CAT 5e compatible) both located within 5ft of the kiosk and use of </w:t>
      </w:r>
      <w:r w:rsidR="00757B36">
        <w:rPr>
          <w:sz w:val="20"/>
          <w:szCs w:val="20"/>
          <w:u w:val="single"/>
        </w:rPr>
        <w:t>Package Concierge</w:t>
      </w:r>
      <w:r w:rsidR="00757B36" w:rsidRPr="0035688D">
        <w:rPr>
          <w:sz w:val="20"/>
          <w:szCs w:val="20"/>
          <w:u w:val="single"/>
          <w:vertAlign w:val="superscript"/>
        </w:rPr>
        <w:t>®</w:t>
      </w:r>
      <w:r w:rsidR="00757B36">
        <w:rPr>
          <w:sz w:val="20"/>
          <w:szCs w:val="20"/>
          <w:u w:val="single"/>
        </w:rPr>
        <w:t xml:space="preserve"> </w:t>
      </w:r>
      <w:r w:rsidRPr="003B60F1">
        <w:rPr>
          <w:sz w:val="20"/>
          <w:szCs w:val="20"/>
          <w:u w:val="single"/>
        </w:rPr>
        <w:t xml:space="preserve"> proprietary software to operate the locker system</w:t>
      </w:r>
      <w:r>
        <w:rPr>
          <w:sz w:val="20"/>
          <w:szCs w:val="20"/>
        </w:rPr>
        <w:t xml:space="preserve">.   Consult with </w:t>
      </w:r>
      <w:r w:rsidR="00757B36">
        <w:rPr>
          <w:sz w:val="20"/>
          <w:szCs w:val="20"/>
        </w:rPr>
        <w:t>Package Concierge</w:t>
      </w:r>
      <w:r w:rsidR="00757B36" w:rsidRPr="0035688D">
        <w:rPr>
          <w:sz w:val="20"/>
          <w:szCs w:val="20"/>
          <w:vertAlign w:val="superscript"/>
        </w:rPr>
        <w:t>®</w:t>
      </w:r>
      <w:r w:rsidR="00757B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determine the appropriately sized solution for your application.  </w:t>
      </w:r>
    </w:p>
    <w:p w14:paraId="108027A6" w14:textId="77777777" w:rsidR="003C3F60" w:rsidRPr="003C3F60" w:rsidRDefault="003C3F60" w:rsidP="003C3F60">
      <w:pPr>
        <w:pStyle w:val="ARCATNormal"/>
      </w:pPr>
    </w:p>
    <w:p w14:paraId="0736A1DE" w14:textId="78683047" w:rsidR="00B52136" w:rsidRDefault="00B52136" w:rsidP="00B52136">
      <w:pPr>
        <w:pStyle w:val="ARCATnote"/>
        <w:rPr>
          <w:color w:val="FF0000"/>
        </w:rPr>
      </w:pPr>
      <w:r>
        <w:rPr>
          <w:color w:val="FF0000"/>
        </w:rPr>
        <w:t xml:space="preserve">** NOTE TO SPECIFIER **  Delete </w:t>
      </w:r>
      <w:r w:rsidR="00C3300F">
        <w:rPr>
          <w:color w:val="FF0000"/>
        </w:rPr>
        <w:t>six</w:t>
      </w:r>
      <w:r>
        <w:rPr>
          <w:color w:val="FF0000"/>
        </w:rPr>
        <w:t xml:space="preserve"> of the </w:t>
      </w:r>
      <w:r w:rsidR="00C3300F">
        <w:rPr>
          <w:color w:val="FF0000"/>
        </w:rPr>
        <w:t>seven</w:t>
      </w:r>
      <w:r>
        <w:rPr>
          <w:color w:val="FF0000"/>
        </w:rPr>
        <w:t xml:space="preserve"> following paragraphs.</w:t>
      </w:r>
    </w:p>
    <w:p w14:paraId="55EC7FEA" w14:textId="77777777" w:rsidR="00EA6D6E" w:rsidRPr="00B67798" w:rsidRDefault="00EA6D6E" w:rsidP="00EA6D6E">
      <w:pPr>
        <w:pStyle w:val="ARCATNormal"/>
      </w:pPr>
    </w:p>
    <w:p w14:paraId="5FDC0545" w14:textId="1AD9CC71" w:rsidR="001C060D" w:rsidRDefault="0035688D" w:rsidP="001C060D">
      <w:pPr>
        <w:pStyle w:val="ARCATSubPara"/>
        <w:numPr>
          <w:ilvl w:val="0"/>
          <w:numId w:val="2"/>
        </w:numPr>
        <w:ind w:left="1526"/>
        <w:rPr>
          <w:sz w:val="20"/>
          <w:szCs w:val="20"/>
        </w:rPr>
      </w:pPr>
      <w:r>
        <w:rPr>
          <w:sz w:val="20"/>
          <w:szCs w:val="20"/>
        </w:rPr>
        <w:t xml:space="preserve">Preconfigured </w:t>
      </w:r>
      <w:r w:rsidR="00F83002">
        <w:rPr>
          <w:sz w:val="20"/>
          <w:szCs w:val="20"/>
        </w:rPr>
        <w:t xml:space="preserve">Premier </w:t>
      </w:r>
      <w:r>
        <w:rPr>
          <w:sz w:val="20"/>
          <w:szCs w:val="20"/>
        </w:rPr>
        <w:t>System</w:t>
      </w:r>
      <w:r w:rsidR="001C060D" w:rsidRPr="00F7174B">
        <w:rPr>
          <w:sz w:val="20"/>
          <w:szCs w:val="20"/>
        </w:rPr>
        <w:t xml:space="preserve">: </w:t>
      </w:r>
      <w:r w:rsidR="00A905A7">
        <w:rPr>
          <w:sz w:val="20"/>
          <w:szCs w:val="20"/>
        </w:rPr>
        <w:t>PREMIER</w:t>
      </w:r>
      <w:r w:rsidR="001C060D">
        <w:rPr>
          <w:sz w:val="20"/>
          <w:szCs w:val="20"/>
        </w:rPr>
        <w:t>30</w:t>
      </w:r>
      <w:r w:rsidR="001C060D" w:rsidRPr="00F7174B">
        <w:rPr>
          <w:sz w:val="20"/>
          <w:szCs w:val="20"/>
        </w:rPr>
        <w:t xml:space="preserve"> </w:t>
      </w:r>
      <w:r w:rsidR="001C060D">
        <w:rPr>
          <w:sz w:val="20"/>
          <w:szCs w:val="20"/>
        </w:rPr>
        <w:t>(</w:t>
      </w:r>
      <w:r w:rsidR="00064804">
        <w:rPr>
          <w:sz w:val="20"/>
          <w:szCs w:val="20"/>
        </w:rPr>
        <w:t xml:space="preserve">system </w:t>
      </w:r>
      <w:r w:rsidR="001C060D">
        <w:rPr>
          <w:sz w:val="20"/>
          <w:szCs w:val="20"/>
        </w:rPr>
        <w:t>includes kiosk control module and 30 usable locker compartments).</w:t>
      </w:r>
    </w:p>
    <w:p w14:paraId="001438B3" w14:textId="0E78BA45" w:rsidR="001C060D" w:rsidRDefault="00F83002" w:rsidP="001C060D">
      <w:pPr>
        <w:pStyle w:val="ARCATSubPara"/>
        <w:numPr>
          <w:ilvl w:val="0"/>
          <w:numId w:val="2"/>
        </w:numPr>
        <w:ind w:left="1526"/>
        <w:rPr>
          <w:sz w:val="20"/>
          <w:szCs w:val="20"/>
        </w:rPr>
      </w:pPr>
      <w:r>
        <w:rPr>
          <w:sz w:val="20"/>
          <w:szCs w:val="20"/>
        </w:rPr>
        <w:t>Preconfigured Premier System</w:t>
      </w:r>
      <w:r w:rsidR="001C060D" w:rsidRPr="00F7174B">
        <w:rPr>
          <w:sz w:val="20"/>
          <w:szCs w:val="20"/>
        </w:rPr>
        <w:t xml:space="preserve">: </w:t>
      </w:r>
      <w:r w:rsidR="001C060D">
        <w:rPr>
          <w:sz w:val="20"/>
          <w:szCs w:val="20"/>
        </w:rPr>
        <w:t>P</w:t>
      </w:r>
      <w:r w:rsidR="00A905A7">
        <w:rPr>
          <w:sz w:val="20"/>
          <w:szCs w:val="20"/>
        </w:rPr>
        <w:t>REMIER</w:t>
      </w:r>
      <w:r w:rsidR="001C060D">
        <w:rPr>
          <w:sz w:val="20"/>
          <w:szCs w:val="20"/>
        </w:rPr>
        <w:t>44</w:t>
      </w:r>
      <w:r w:rsidR="001C060D" w:rsidRPr="00F7174B">
        <w:rPr>
          <w:sz w:val="20"/>
          <w:szCs w:val="20"/>
        </w:rPr>
        <w:t xml:space="preserve"> </w:t>
      </w:r>
      <w:r w:rsidR="00064804">
        <w:rPr>
          <w:sz w:val="20"/>
          <w:szCs w:val="20"/>
        </w:rPr>
        <w:t xml:space="preserve">(system </w:t>
      </w:r>
      <w:r w:rsidR="001C060D">
        <w:rPr>
          <w:sz w:val="20"/>
          <w:szCs w:val="20"/>
        </w:rPr>
        <w:t>includes kiosk control module and 44 usable locker compartments).</w:t>
      </w:r>
    </w:p>
    <w:p w14:paraId="7578161A" w14:textId="7BCF506C" w:rsidR="001C060D" w:rsidRPr="001C060D" w:rsidRDefault="00F83002" w:rsidP="001C060D">
      <w:pPr>
        <w:pStyle w:val="ARCATSubPara"/>
        <w:numPr>
          <w:ilvl w:val="0"/>
          <w:numId w:val="2"/>
        </w:numPr>
        <w:ind w:left="1526"/>
        <w:rPr>
          <w:sz w:val="20"/>
          <w:szCs w:val="20"/>
        </w:rPr>
      </w:pPr>
      <w:r>
        <w:rPr>
          <w:sz w:val="20"/>
          <w:szCs w:val="20"/>
        </w:rPr>
        <w:t>Preconfigured Premier System</w:t>
      </w:r>
      <w:r w:rsidR="001C060D" w:rsidRPr="00F7174B">
        <w:rPr>
          <w:sz w:val="20"/>
          <w:szCs w:val="20"/>
        </w:rPr>
        <w:t xml:space="preserve">: </w:t>
      </w:r>
      <w:r w:rsidR="001C060D">
        <w:rPr>
          <w:sz w:val="20"/>
          <w:szCs w:val="20"/>
        </w:rPr>
        <w:t>P</w:t>
      </w:r>
      <w:r w:rsidR="00A905A7">
        <w:rPr>
          <w:sz w:val="20"/>
          <w:szCs w:val="20"/>
        </w:rPr>
        <w:t>REMIER</w:t>
      </w:r>
      <w:r w:rsidR="001C060D">
        <w:rPr>
          <w:sz w:val="20"/>
          <w:szCs w:val="20"/>
        </w:rPr>
        <w:t>62</w:t>
      </w:r>
      <w:r w:rsidR="001C060D" w:rsidRPr="00F7174B">
        <w:rPr>
          <w:sz w:val="20"/>
          <w:szCs w:val="20"/>
        </w:rPr>
        <w:t xml:space="preserve"> </w:t>
      </w:r>
      <w:r w:rsidR="001C060D">
        <w:rPr>
          <w:sz w:val="20"/>
          <w:szCs w:val="20"/>
        </w:rPr>
        <w:t>(</w:t>
      </w:r>
      <w:r w:rsidR="00064804">
        <w:rPr>
          <w:sz w:val="20"/>
          <w:szCs w:val="20"/>
        </w:rPr>
        <w:t xml:space="preserve">system </w:t>
      </w:r>
      <w:r w:rsidR="001C060D">
        <w:rPr>
          <w:sz w:val="20"/>
          <w:szCs w:val="20"/>
        </w:rPr>
        <w:t>includes kiosk control module and 62 usable locker compartments).</w:t>
      </w:r>
    </w:p>
    <w:p w14:paraId="25C9D971" w14:textId="54AC82B8" w:rsidR="001C060D" w:rsidRDefault="00F83002" w:rsidP="001C060D">
      <w:pPr>
        <w:pStyle w:val="ARCATSubPara"/>
        <w:numPr>
          <w:ilvl w:val="0"/>
          <w:numId w:val="2"/>
        </w:numPr>
        <w:ind w:left="1526"/>
        <w:rPr>
          <w:sz w:val="20"/>
          <w:szCs w:val="20"/>
        </w:rPr>
      </w:pPr>
      <w:r>
        <w:rPr>
          <w:sz w:val="20"/>
          <w:szCs w:val="20"/>
        </w:rPr>
        <w:t>Preconfigured Premier System</w:t>
      </w:r>
      <w:r w:rsidR="001C060D" w:rsidRPr="00F7174B">
        <w:rPr>
          <w:sz w:val="20"/>
          <w:szCs w:val="20"/>
        </w:rPr>
        <w:t xml:space="preserve">: </w:t>
      </w:r>
      <w:r w:rsidR="001C060D">
        <w:rPr>
          <w:sz w:val="20"/>
          <w:szCs w:val="20"/>
        </w:rPr>
        <w:t>P</w:t>
      </w:r>
      <w:r w:rsidR="00A905A7">
        <w:rPr>
          <w:sz w:val="20"/>
          <w:szCs w:val="20"/>
        </w:rPr>
        <w:t>REMIER</w:t>
      </w:r>
      <w:r w:rsidR="001C060D">
        <w:rPr>
          <w:sz w:val="20"/>
          <w:szCs w:val="20"/>
        </w:rPr>
        <w:t>72</w:t>
      </w:r>
      <w:r w:rsidR="001C060D" w:rsidRPr="00F7174B">
        <w:rPr>
          <w:sz w:val="20"/>
          <w:szCs w:val="20"/>
        </w:rPr>
        <w:t xml:space="preserve"> </w:t>
      </w:r>
      <w:r w:rsidR="001C060D">
        <w:rPr>
          <w:sz w:val="20"/>
          <w:szCs w:val="20"/>
        </w:rPr>
        <w:t>(</w:t>
      </w:r>
      <w:r w:rsidR="00064804">
        <w:rPr>
          <w:sz w:val="20"/>
          <w:szCs w:val="20"/>
        </w:rPr>
        <w:t>system inclu</w:t>
      </w:r>
      <w:r w:rsidR="001C060D">
        <w:rPr>
          <w:sz w:val="20"/>
          <w:szCs w:val="20"/>
        </w:rPr>
        <w:t>des kiosk control module and 72 usable locker compartments).</w:t>
      </w:r>
    </w:p>
    <w:p w14:paraId="0A7EA01B" w14:textId="03955EA8" w:rsidR="001C060D" w:rsidRDefault="00F83002" w:rsidP="001C060D">
      <w:pPr>
        <w:pStyle w:val="ARCATSubPara"/>
        <w:numPr>
          <w:ilvl w:val="0"/>
          <w:numId w:val="2"/>
        </w:numPr>
        <w:ind w:left="1526"/>
        <w:rPr>
          <w:sz w:val="20"/>
          <w:szCs w:val="20"/>
        </w:rPr>
      </w:pPr>
      <w:r>
        <w:rPr>
          <w:sz w:val="20"/>
          <w:szCs w:val="20"/>
        </w:rPr>
        <w:t>Preconfigured Premier System</w:t>
      </w:r>
      <w:r w:rsidR="001C060D" w:rsidRPr="00F7174B">
        <w:rPr>
          <w:sz w:val="20"/>
          <w:szCs w:val="20"/>
        </w:rPr>
        <w:t xml:space="preserve">: </w:t>
      </w:r>
      <w:r w:rsidR="001C060D">
        <w:rPr>
          <w:sz w:val="20"/>
          <w:szCs w:val="20"/>
        </w:rPr>
        <w:t>P</w:t>
      </w:r>
      <w:r w:rsidR="00A905A7">
        <w:rPr>
          <w:sz w:val="20"/>
          <w:szCs w:val="20"/>
        </w:rPr>
        <w:t>REMIER</w:t>
      </w:r>
      <w:r w:rsidR="001C060D">
        <w:rPr>
          <w:sz w:val="20"/>
          <w:szCs w:val="20"/>
        </w:rPr>
        <w:t>86</w:t>
      </w:r>
      <w:r w:rsidR="001C060D" w:rsidRPr="00F7174B">
        <w:rPr>
          <w:sz w:val="20"/>
          <w:szCs w:val="20"/>
        </w:rPr>
        <w:t xml:space="preserve"> </w:t>
      </w:r>
      <w:r w:rsidR="001C060D">
        <w:rPr>
          <w:sz w:val="20"/>
          <w:szCs w:val="20"/>
        </w:rPr>
        <w:t>(</w:t>
      </w:r>
      <w:r w:rsidR="00064804">
        <w:rPr>
          <w:sz w:val="20"/>
          <w:szCs w:val="20"/>
        </w:rPr>
        <w:t xml:space="preserve">system </w:t>
      </w:r>
      <w:r w:rsidR="001C060D">
        <w:rPr>
          <w:sz w:val="20"/>
          <w:szCs w:val="20"/>
        </w:rPr>
        <w:t>includes kiosk control module and 86 usable locker compartments).</w:t>
      </w:r>
    </w:p>
    <w:p w14:paraId="3E7E762E" w14:textId="733AD1EC" w:rsidR="001C060D" w:rsidRDefault="00F83002" w:rsidP="001C060D">
      <w:pPr>
        <w:pStyle w:val="ARCATSubPara"/>
        <w:numPr>
          <w:ilvl w:val="0"/>
          <w:numId w:val="2"/>
        </w:numPr>
        <w:ind w:left="1526"/>
        <w:rPr>
          <w:sz w:val="20"/>
          <w:szCs w:val="20"/>
        </w:rPr>
      </w:pPr>
      <w:r>
        <w:rPr>
          <w:sz w:val="20"/>
          <w:szCs w:val="20"/>
        </w:rPr>
        <w:t>Preconfigured Premier System</w:t>
      </w:r>
      <w:r w:rsidR="001C060D" w:rsidRPr="00F7174B">
        <w:rPr>
          <w:sz w:val="20"/>
          <w:szCs w:val="20"/>
        </w:rPr>
        <w:t xml:space="preserve">: </w:t>
      </w:r>
      <w:r w:rsidR="001C060D">
        <w:rPr>
          <w:sz w:val="20"/>
          <w:szCs w:val="20"/>
        </w:rPr>
        <w:t>P</w:t>
      </w:r>
      <w:r w:rsidR="00A905A7">
        <w:rPr>
          <w:sz w:val="20"/>
          <w:szCs w:val="20"/>
        </w:rPr>
        <w:t>REMIER1</w:t>
      </w:r>
      <w:r w:rsidR="001C060D">
        <w:rPr>
          <w:sz w:val="20"/>
          <w:szCs w:val="20"/>
        </w:rPr>
        <w:t>02</w:t>
      </w:r>
      <w:r w:rsidR="001C060D" w:rsidRPr="00F7174B">
        <w:rPr>
          <w:sz w:val="20"/>
          <w:szCs w:val="20"/>
        </w:rPr>
        <w:t xml:space="preserve"> </w:t>
      </w:r>
      <w:r w:rsidR="001C060D">
        <w:rPr>
          <w:sz w:val="20"/>
          <w:szCs w:val="20"/>
        </w:rPr>
        <w:t>(</w:t>
      </w:r>
      <w:r w:rsidR="00064804">
        <w:rPr>
          <w:sz w:val="20"/>
          <w:szCs w:val="20"/>
        </w:rPr>
        <w:t xml:space="preserve">system </w:t>
      </w:r>
      <w:r w:rsidR="001C060D">
        <w:rPr>
          <w:sz w:val="20"/>
          <w:szCs w:val="20"/>
        </w:rPr>
        <w:t>includes kiosk control module and 102 usable locker compartments).</w:t>
      </w:r>
    </w:p>
    <w:p w14:paraId="32DB53C9" w14:textId="53FA3310" w:rsidR="00064804" w:rsidRPr="00A905A7" w:rsidRDefault="00064804" w:rsidP="00A905A7">
      <w:pPr>
        <w:pStyle w:val="ARCATSubPara"/>
        <w:numPr>
          <w:ilvl w:val="0"/>
          <w:numId w:val="2"/>
        </w:numPr>
        <w:ind w:left="1526"/>
        <w:rPr>
          <w:sz w:val="20"/>
          <w:szCs w:val="20"/>
        </w:rPr>
      </w:pPr>
      <w:r>
        <w:rPr>
          <w:sz w:val="20"/>
          <w:szCs w:val="20"/>
        </w:rPr>
        <w:t xml:space="preserve">Custom Configured </w:t>
      </w:r>
      <w:r w:rsidR="00F83002">
        <w:rPr>
          <w:sz w:val="20"/>
          <w:szCs w:val="20"/>
        </w:rPr>
        <w:t xml:space="preserve">Premier </w:t>
      </w:r>
      <w:r>
        <w:rPr>
          <w:sz w:val="20"/>
          <w:szCs w:val="20"/>
        </w:rPr>
        <w:t>System</w:t>
      </w:r>
      <w:r w:rsidRPr="00F7174B">
        <w:rPr>
          <w:sz w:val="20"/>
          <w:szCs w:val="20"/>
        </w:rPr>
        <w:t xml:space="preserve">: </w:t>
      </w:r>
      <w:r>
        <w:rPr>
          <w:sz w:val="20"/>
          <w:szCs w:val="20"/>
        </w:rPr>
        <w:t>(Choose from individual locker modules to customize a system that includes a</w:t>
      </w:r>
      <w:r w:rsidR="00C3300F">
        <w:rPr>
          <w:sz w:val="20"/>
          <w:szCs w:val="20"/>
        </w:rPr>
        <w:t>t least one</w:t>
      </w:r>
      <w:r>
        <w:rPr>
          <w:sz w:val="20"/>
          <w:szCs w:val="20"/>
        </w:rPr>
        <w:t xml:space="preserve"> kiosk control module and </w:t>
      </w:r>
      <w:r w:rsidR="00C3300F">
        <w:rPr>
          <w:sz w:val="20"/>
          <w:szCs w:val="20"/>
        </w:rPr>
        <w:t xml:space="preserve">desired </w:t>
      </w:r>
      <w:r>
        <w:rPr>
          <w:sz w:val="20"/>
          <w:szCs w:val="20"/>
        </w:rPr>
        <w:t xml:space="preserve">number of usable </w:t>
      </w:r>
      <w:r w:rsidR="00C3300F">
        <w:rPr>
          <w:sz w:val="20"/>
          <w:szCs w:val="20"/>
        </w:rPr>
        <w:t xml:space="preserve">package </w:t>
      </w:r>
      <w:r>
        <w:rPr>
          <w:sz w:val="20"/>
          <w:szCs w:val="20"/>
        </w:rPr>
        <w:t xml:space="preserve">locker </w:t>
      </w:r>
      <w:r w:rsidR="00C3300F">
        <w:rPr>
          <w:sz w:val="20"/>
          <w:szCs w:val="20"/>
        </w:rPr>
        <w:t xml:space="preserve">and/or </w:t>
      </w:r>
      <w:proofErr w:type="gramStart"/>
      <w:r w:rsidR="00C3300F">
        <w:rPr>
          <w:sz w:val="20"/>
          <w:szCs w:val="20"/>
        </w:rPr>
        <w:t>dry cleaning</w:t>
      </w:r>
      <w:proofErr w:type="gramEnd"/>
      <w:r w:rsidR="00C3300F">
        <w:rPr>
          <w:sz w:val="20"/>
          <w:szCs w:val="20"/>
        </w:rPr>
        <w:t xml:space="preserve"> locker </w:t>
      </w:r>
      <w:r>
        <w:rPr>
          <w:sz w:val="20"/>
          <w:szCs w:val="20"/>
        </w:rPr>
        <w:t>compartments).</w:t>
      </w:r>
      <w:r w:rsidR="00A905A7">
        <w:rPr>
          <w:sz w:val="20"/>
          <w:szCs w:val="20"/>
        </w:rPr>
        <w:t xml:space="preserve"> </w:t>
      </w:r>
      <w:bookmarkStart w:id="1" w:name="_Hlk78715281"/>
      <w:r w:rsidR="00A905A7">
        <w:rPr>
          <w:sz w:val="20"/>
          <w:szCs w:val="20"/>
        </w:rPr>
        <w:t xml:space="preserve">Design your own system at: </w:t>
      </w:r>
      <w:hyperlink r:id="rId11" w:history="1">
        <w:r w:rsidR="00A905A7" w:rsidRPr="00D46C85">
          <w:rPr>
            <w:rStyle w:val="Hyperlink"/>
            <w:sz w:val="20"/>
            <w:szCs w:val="20"/>
          </w:rPr>
          <w:t>https://www.packageconcierge.com/resources/configurator/</w:t>
        </w:r>
      </w:hyperlink>
      <w:r w:rsidR="00A905A7">
        <w:rPr>
          <w:sz w:val="20"/>
          <w:szCs w:val="20"/>
        </w:rPr>
        <w:t xml:space="preserve">. </w:t>
      </w:r>
      <w:bookmarkEnd w:id="1"/>
    </w:p>
    <w:p w14:paraId="03EBAB0F" w14:textId="77777777" w:rsidR="00EA6D6E" w:rsidRPr="00F7174B" w:rsidRDefault="00EA6D6E" w:rsidP="00EA6D6E">
      <w:pPr>
        <w:pStyle w:val="ARCATSubPara"/>
        <w:ind w:left="1520"/>
        <w:rPr>
          <w:sz w:val="20"/>
          <w:szCs w:val="20"/>
        </w:rPr>
      </w:pPr>
    </w:p>
    <w:p w14:paraId="030E1719" w14:textId="77777777" w:rsidR="00EA6D6E" w:rsidRDefault="00EA6D6E" w:rsidP="00EA6D6E">
      <w:pPr>
        <w:pStyle w:val="ARCATSubPara"/>
        <w:numPr>
          <w:ilvl w:val="0"/>
          <w:numId w:val="2"/>
        </w:numPr>
        <w:rPr>
          <w:sz w:val="20"/>
          <w:szCs w:val="20"/>
        </w:rPr>
      </w:pPr>
      <w:r w:rsidRPr="00D775F8">
        <w:rPr>
          <w:sz w:val="20"/>
          <w:szCs w:val="20"/>
        </w:rPr>
        <w:t xml:space="preserve">Compartments: As indicated on Drawings. </w:t>
      </w:r>
    </w:p>
    <w:p w14:paraId="4E98D9D8" w14:textId="77777777" w:rsidR="00EA6D6E" w:rsidRPr="0073095B" w:rsidRDefault="00EA6D6E" w:rsidP="00EA6D6E">
      <w:pPr>
        <w:pStyle w:val="ARCATNormal"/>
      </w:pPr>
    </w:p>
    <w:p w14:paraId="58EA236A" w14:textId="77777777" w:rsidR="00EA6D6E" w:rsidRDefault="00EA6D6E" w:rsidP="00EA6D6E">
      <w:pPr>
        <w:pStyle w:val="ARCATSubPara"/>
        <w:numPr>
          <w:ilvl w:val="0"/>
          <w:numId w:val="2"/>
        </w:numPr>
        <w:rPr>
          <w:sz w:val="20"/>
          <w:szCs w:val="20"/>
        </w:rPr>
      </w:pPr>
      <w:r w:rsidRPr="00D775F8">
        <w:rPr>
          <w:sz w:val="20"/>
          <w:szCs w:val="20"/>
        </w:rPr>
        <w:t>Compartment Identification:</w:t>
      </w:r>
      <w:r w:rsidRPr="00D775F8">
        <w:rPr>
          <w:sz w:val="20"/>
          <w:szCs w:val="20"/>
        </w:rPr>
        <w:tab/>
      </w:r>
      <w:r>
        <w:rPr>
          <w:sz w:val="20"/>
          <w:szCs w:val="20"/>
        </w:rPr>
        <w:t xml:space="preserve">None - user compartment </w:t>
      </w:r>
      <w:r w:rsidRPr="00D775F8">
        <w:rPr>
          <w:sz w:val="20"/>
          <w:szCs w:val="20"/>
        </w:rPr>
        <w:t xml:space="preserve">identification </w:t>
      </w:r>
      <w:r>
        <w:rPr>
          <w:sz w:val="20"/>
          <w:szCs w:val="20"/>
        </w:rPr>
        <w:t xml:space="preserve">and use managed via software </w:t>
      </w:r>
      <w:r w:rsidRPr="00D775F8">
        <w:rPr>
          <w:sz w:val="20"/>
          <w:szCs w:val="20"/>
        </w:rPr>
        <w:t>interface.</w:t>
      </w:r>
    </w:p>
    <w:p w14:paraId="295D723A" w14:textId="77777777" w:rsidR="00EA6D6E" w:rsidRPr="0073095B" w:rsidRDefault="00EA6D6E" w:rsidP="00EA6D6E">
      <w:pPr>
        <w:pStyle w:val="ARCATNormal"/>
      </w:pPr>
    </w:p>
    <w:p w14:paraId="00F3D0F3" w14:textId="77777777" w:rsidR="00EA6D6E" w:rsidRDefault="00EA6D6E" w:rsidP="00EA6D6E">
      <w:pPr>
        <w:pStyle w:val="ARCATSubPara"/>
        <w:numPr>
          <w:ilvl w:val="0"/>
          <w:numId w:val="2"/>
        </w:numPr>
        <w:rPr>
          <w:sz w:val="20"/>
          <w:szCs w:val="20"/>
        </w:rPr>
      </w:pPr>
      <w:r w:rsidRPr="00D775F8">
        <w:rPr>
          <w:sz w:val="20"/>
          <w:szCs w:val="20"/>
        </w:rPr>
        <w:t>Compartment Door Locks:</w:t>
      </w:r>
      <w:r>
        <w:rPr>
          <w:sz w:val="20"/>
          <w:szCs w:val="20"/>
        </w:rPr>
        <w:t xml:space="preserve"> </w:t>
      </w:r>
      <w:r w:rsidRPr="00D775F8">
        <w:rPr>
          <w:sz w:val="20"/>
          <w:szCs w:val="20"/>
        </w:rPr>
        <w:t>Each compartment door equipped with electronic lock</w:t>
      </w:r>
      <w:r>
        <w:rPr>
          <w:sz w:val="20"/>
          <w:szCs w:val="20"/>
        </w:rPr>
        <w:t xml:space="preserve"> managed by kiosk control module.</w:t>
      </w:r>
    </w:p>
    <w:p w14:paraId="24A39E65" w14:textId="77777777" w:rsidR="00EA6D6E" w:rsidRPr="004E22FC" w:rsidRDefault="00EA6D6E" w:rsidP="00EA6D6E">
      <w:pPr>
        <w:pStyle w:val="ARCATNormal"/>
      </w:pPr>
    </w:p>
    <w:p w14:paraId="3400514D" w14:textId="2A0D1837" w:rsidR="00EA6D6E" w:rsidRDefault="00EA6D6E" w:rsidP="00EA6D6E">
      <w:pPr>
        <w:pStyle w:val="ARCATSubPar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Optional </w:t>
      </w:r>
      <w:r w:rsidR="003C3F60">
        <w:rPr>
          <w:sz w:val="20"/>
          <w:szCs w:val="20"/>
        </w:rPr>
        <w:t xml:space="preserve">Installation </w:t>
      </w:r>
      <w:r>
        <w:rPr>
          <w:sz w:val="20"/>
          <w:szCs w:val="20"/>
        </w:rPr>
        <w:t>Accessories</w:t>
      </w:r>
      <w:r w:rsidRPr="004E22FC">
        <w:rPr>
          <w:rFonts w:ascii="Verdana" w:hAnsi="Verdana" w:cs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for </w:t>
      </w:r>
      <w:r w:rsidR="00757B36">
        <w:rPr>
          <w:sz w:val="20"/>
          <w:szCs w:val="20"/>
        </w:rPr>
        <w:t>Package Concierge</w:t>
      </w:r>
      <w:r w:rsidR="00757B36" w:rsidRPr="00164FEF">
        <w:rPr>
          <w:sz w:val="20"/>
          <w:szCs w:val="20"/>
          <w:vertAlign w:val="superscript"/>
        </w:rPr>
        <w:t>®</w:t>
      </w:r>
      <w:r w:rsidR="00757B36">
        <w:rPr>
          <w:sz w:val="20"/>
          <w:szCs w:val="20"/>
        </w:rPr>
        <w:t xml:space="preserve"> </w:t>
      </w:r>
      <w:r w:rsidR="00F83002">
        <w:rPr>
          <w:sz w:val="20"/>
          <w:szCs w:val="20"/>
        </w:rPr>
        <w:t xml:space="preserve">Premier </w:t>
      </w:r>
      <w:r>
        <w:rPr>
          <w:sz w:val="20"/>
          <w:szCs w:val="20"/>
        </w:rPr>
        <w:t>System</w:t>
      </w:r>
      <w:r w:rsidRPr="004E22FC">
        <w:rPr>
          <w:sz w:val="20"/>
          <w:szCs w:val="20"/>
        </w:rPr>
        <w:br/>
      </w:r>
      <w:r w:rsidRPr="003C3F60">
        <w:rPr>
          <w:bCs/>
          <w:sz w:val="20"/>
          <w:szCs w:val="20"/>
        </w:rPr>
        <w:t xml:space="preserve">    A.</w:t>
      </w:r>
      <w:r>
        <w:rPr>
          <w:b/>
          <w:bCs/>
          <w:sz w:val="20"/>
          <w:szCs w:val="20"/>
        </w:rPr>
        <w:t xml:space="preserve">  </w:t>
      </w:r>
      <w:r w:rsidR="00164FEF">
        <w:rPr>
          <w:bCs/>
          <w:sz w:val="20"/>
          <w:szCs w:val="20"/>
        </w:rPr>
        <w:t>Corner Kit</w:t>
      </w:r>
      <w:r w:rsidRPr="003C3F60">
        <w:rPr>
          <w:bCs/>
          <w:sz w:val="20"/>
          <w:szCs w:val="20"/>
        </w:rPr>
        <w:t>:</w:t>
      </w:r>
      <w:r w:rsidRPr="004E22FC">
        <w:rPr>
          <w:sz w:val="20"/>
          <w:szCs w:val="20"/>
        </w:rPr>
        <w:t xml:space="preserve">  </w:t>
      </w:r>
      <w:r>
        <w:rPr>
          <w:sz w:val="20"/>
          <w:szCs w:val="20"/>
        </w:rPr>
        <w:t>For “L” or “U” shaped installations</w:t>
      </w:r>
      <w:r w:rsidRPr="004E22FC">
        <w:rPr>
          <w:sz w:val="20"/>
          <w:szCs w:val="20"/>
        </w:rPr>
        <w:t xml:space="preserve"> </w:t>
      </w:r>
      <w:r w:rsidR="00B52136">
        <w:rPr>
          <w:sz w:val="20"/>
          <w:szCs w:val="20"/>
        </w:rPr>
        <w:t>ONLY</w:t>
      </w:r>
      <w:r w:rsidRPr="004E22FC">
        <w:rPr>
          <w:sz w:val="20"/>
          <w:szCs w:val="20"/>
        </w:rPr>
        <w:br/>
      </w:r>
    </w:p>
    <w:p w14:paraId="0B3BB654" w14:textId="77777777" w:rsidR="00EA6D6E" w:rsidRPr="00417E15" w:rsidRDefault="00EA6D6E" w:rsidP="00EA6D6E">
      <w:pPr>
        <w:pStyle w:val="ARCATSubPara"/>
        <w:numPr>
          <w:ilvl w:val="0"/>
          <w:numId w:val="2"/>
        </w:numPr>
        <w:rPr>
          <w:sz w:val="20"/>
          <w:szCs w:val="20"/>
        </w:rPr>
      </w:pPr>
      <w:r w:rsidRPr="00417E15">
        <w:rPr>
          <w:sz w:val="20"/>
          <w:szCs w:val="20"/>
        </w:rPr>
        <w:t>Locker Module Materials:</w:t>
      </w:r>
    </w:p>
    <w:p w14:paraId="0CCE6AF4" w14:textId="77777777" w:rsidR="00EA6D6E" w:rsidRPr="00417E15" w:rsidRDefault="00EA6D6E" w:rsidP="00EA6D6E">
      <w:pPr>
        <w:pStyle w:val="ARCATSubPara"/>
        <w:numPr>
          <w:ilvl w:val="1"/>
          <w:numId w:val="2"/>
        </w:numPr>
        <w:rPr>
          <w:sz w:val="20"/>
          <w:szCs w:val="20"/>
        </w:rPr>
      </w:pPr>
      <w:r w:rsidRPr="00417E15">
        <w:rPr>
          <w:sz w:val="20"/>
          <w:szCs w:val="20"/>
        </w:rPr>
        <w:t xml:space="preserve">Compartment Doors: </w:t>
      </w:r>
      <w:r>
        <w:rPr>
          <w:sz w:val="20"/>
          <w:szCs w:val="20"/>
        </w:rPr>
        <w:t>Steel (ASTM A1008 CS Type B)</w:t>
      </w:r>
    </w:p>
    <w:p w14:paraId="65E9D7D6" w14:textId="77777777" w:rsidR="00EA6D6E" w:rsidRPr="00417E15" w:rsidRDefault="00EA6D6E" w:rsidP="00EA6D6E">
      <w:pPr>
        <w:pStyle w:val="ARCATSubPara"/>
        <w:numPr>
          <w:ilvl w:val="1"/>
          <w:numId w:val="2"/>
        </w:numPr>
        <w:rPr>
          <w:sz w:val="20"/>
          <w:szCs w:val="20"/>
        </w:rPr>
      </w:pPr>
      <w:r w:rsidRPr="00417E15">
        <w:rPr>
          <w:sz w:val="20"/>
          <w:szCs w:val="20"/>
        </w:rPr>
        <w:t>Frames</w:t>
      </w:r>
      <w:r>
        <w:rPr>
          <w:sz w:val="20"/>
          <w:szCs w:val="20"/>
        </w:rPr>
        <w:t>: Steel (ASTM A1008 CS Type B) &amp; 6063-T6 Aluminum (ASTM B221)</w:t>
      </w:r>
    </w:p>
    <w:p w14:paraId="570A0FFC" w14:textId="77777777" w:rsidR="00EA6D6E" w:rsidRPr="00417E15" w:rsidRDefault="00EA6D6E" w:rsidP="00EA6D6E">
      <w:pPr>
        <w:pStyle w:val="ARCATSubPara"/>
        <w:numPr>
          <w:ilvl w:val="1"/>
          <w:numId w:val="2"/>
        </w:numPr>
        <w:rPr>
          <w:sz w:val="20"/>
          <w:szCs w:val="20"/>
        </w:rPr>
      </w:pPr>
      <w:r w:rsidRPr="00417E15">
        <w:rPr>
          <w:sz w:val="20"/>
          <w:szCs w:val="20"/>
        </w:rPr>
        <w:t>Interior Shelves:</w:t>
      </w:r>
      <w:r>
        <w:rPr>
          <w:sz w:val="20"/>
          <w:szCs w:val="20"/>
        </w:rPr>
        <w:t xml:space="preserve"> 5052-H32 Aluminum (ASTM B209)</w:t>
      </w:r>
    </w:p>
    <w:p w14:paraId="3814139C" w14:textId="77777777" w:rsidR="00EA6D6E" w:rsidRPr="00417E15" w:rsidRDefault="00EA6D6E" w:rsidP="00EA6D6E">
      <w:pPr>
        <w:pStyle w:val="ARCATSubPara"/>
        <w:numPr>
          <w:ilvl w:val="1"/>
          <w:numId w:val="2"/>
        </w:numPr>
        <w:rPr>
          <w:sz w:val="20"/>
          <w:szCs w:val="20"/>
        </w:rPr>
      </w:pPr>
      <w:r w:rsidRPr="00417E15">
        <w:rPr>
          <w:sz w:val="20"/>
          <w:szCs w:val="20"/>
        </w:rPr>
        <w:t>Cabinet</w:t>
      </w:r>
      <w:r>
        <w:rPr>
          <w:sz w:val="20"/>
          <w:szCs w:val="20"/>
        </w:rPr>
        <w:t>: Steel (ASTM A1008 CS Type B)</w:t>
      </w:r>
    </w:p>
    <w:p w14:paraId="75411213" w14:textId="77777777" w:rsidR="00EA6D6E" w:rsidRPr="00417E15" w:rsidRDefault="00EA6D6E" w:rsidP="00EA6D6E">
      <w:pPr>
        <w:pStyle w:val="ARCATSubPara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Latching Components: 300 Series Stainless Steel (ASTM A240)</w:t>
      </w:r>
    </w:p>
    <w:p w14:paraId="5C5F4AE7" w14:textId="77777777" w:rsidR="00EA6D6E" w:rsidRPr="00417E15" w:rsidRDefault="00EA6D6E" w:rsidP="00EA6D6E">
      <w:pPr>
        <w:pStyle w:val="ARCATNormal"/>
      </w:pPr>
    </w:p>
    <w:p w14:paraId="4EC95E41" w14:textId="77777777" w:rsidR="00EA6D6E" w:rsidRPr="00417E15" w:rsidRDefault="00EA6D6E" w:rsidP="00EA6D6E">
      <w:pPr>
        <w:pStyle w:val="ARCATSubPara"/>
        <w:numPr>
          <w:ilvl w:val="0"/>
          <w:numId w:val="2"/>
        </w:numPr>
        <w:rPr>
          <w:sz w:val="20"/>
          <w:szCs w:val="20"/>
        </w:rPr>
      </w:pPr>
      <w:r w:rsidRPr="00417E15">
        <w:rPr>
          <w:sz w:val="20"/>
          <w:szCs w:val="20"/>
        </w:rPr>
        <w:t>Locker System Base Materials:</w:t>
      </w:r>
    </w:p>
    <w:p w14:paraId="1E31B164" w14:textId="77777777" w:rsidR="00EA6D6E" w:rsidRDefault="00EA6D6E" w:rsidP="00EA6D6E">
      <w:pPr>
        <w:pStyle w:val="ARCATNormal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Steel (ASTM A1008 CS Type B)</w:t>
      </w:r>
    </w:p>
    <w:p w14:paraId="6818ABD2" w14:textId="77777777" w:rsidR="00DD2B5B" w:rsidRPr="00192BB6" w:rsidRDefault="00DD2B5B" w:rsidP="00DD2B5B">
      <w:pPr>
        <w:pStyle w:val="ARCATNormal"/>
        <w:ind w:left="1980"/>
        <w:rPr>
          <w:sz w:val="20"/>
          <w:szCs w:val="20"/>
        </w:rPr>
      </w:pPr>
    </w:p>
    <w:p w14:paraId="0704588F" w14:textId="77777777" w:rsidR="00EA6D6E" w:rsidRPr="00417E15" w:rsidRDefault="00EA6D6E" w:rsidP="00EA6D6E">
      <w:pPr>
        <w:pStyle w:val="ARCATSubPara"/>
        <w:numPr>
          <w:ilvl w:val="0"/>
          <w:numId w:val="2"/>
        </w:numPr>
        <w:rPr>
          <w:sz w:val="20"/>
          <w:szCs w:val="20"/>
        </w:rPr>
      </w:pPr>
      <w:r w:rsidRPr="00417E15">
        <w:rPr>
          <w:sz w:val="20"/>
          <w:szCs w:val="20"/>
        </w:rPr>
        <w:t>Kiosk Module includes the following electronic components:</w:t>
      </w:r>
    </w:p>
    <w:p w14:paraId="4CC61E38" w14:textId="293D2BE3" w:rsidR="00EA6D6E" w:rsidRPr="00417E15" w:rsidRDefault="00EA6D6E" w:rsidP="00EA6D6E">
      <w:pPr>
        <w:pStyle w:val="ARCATNormal"/>
        <w:numPr>
          <w:ilvl w:val="1"/>
          <w:numId w:val="2"/>
        </w:numPr>
        <w:rPr>
          <w:sz w:val="20"/>
          <w:szCs w:val="20"/>
        </w:rPr>
      </w:pPr>
      <w:r w:rsidRPr="00417E15">
        <w:rPr>
          <w:sz w:val="20"/>
          <w:szCs w:val="20"/>
        </w:rPr>
        <w:t>Computer</w:t>
      </w:r>
    </w:p>
    <w:p w14:paraId="678233FE" w14:textId="77777777" w:rsidR="00EA6D6E" w:rsidRPr="00417E15" w:rsidRDefault="00EA6D6E" w:rsidP="00EA6D6E">
      <w:pPr>
        <w:pStyle w:val="ARCATNormal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Touch Screen M</w:t>
      </w:r>
      <w:r w:rsidRPr="00417E15">
        <w:rPr>
          <w:sz w:val="20"/>
          <w:szCs w:val="20"/>
        </w:rPr>
        <w:t>onitor</w:t>
      </w:r>
      <w:r>
        <w:rPr>
          <w:sz w:val="20"/>
          <w:szCs w:val="20"/>
        </w:rPr>
        <w:t xml:space="preserve"> (12 inch)</w:t>
      </w:r>
    </w:p>
    <w:p w14:paraId="09117576" w14:textId="084A3EE8" w:rsidR="00EA6D6E" w:rsidRPr="00417E15" w:rsidRDefault="009B3F25" w:rsidP="00EA6D6E">
      <w:pPr>
        <w:pStyle w:val="ARCATNormal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Barcode </w:t>
      </w:r>
      <w:r w:rsidR="00EA6D6E" w:rsidRPr="00417E15">
        <w:rPr>
          <w:sz w:val="20"/>
          <w:szCs w:val="20"/>
        </w:rPr>
        <w:t>Scanner</w:t>
      </w:r>
      <w:r>
        <w:rPr>
          <w:sz w:val="20"/>
          <w:szCs w:val="20"/>
        </w:rPr>
        <w:t xml:space="preserve"> (1D &amp; 2D image capture</w:t>
      </w:r>
      <w:r w:rsidR="00EA6D6E">
        <w:rPr>
          <w:sz w:val="20"/>
          <w:szCs w:val="20"/>
        </w:rPr>
        <w:t>)</w:t>
      </w:r>
    </w:p>
    <w:p w14:paraId="7DD3EFB4" w14:textId="77777777" w:rsidR="00EA6D6E" w:rsidRDefault="00EA6D6E" w:rsidP="00EA6D6E">
      <w:pPr>
        <w:pStyle w:val="ARCATNormal"/>
        <w:numPr>
          <w:ilvl w:val="1"/>
          <w:numId w:val="2"/>
        </w:numPr>
        <w:rPr>
          <w:sz w:val="20"/>
          <w:szCs w:val="20"/>
        </w:rPr>
      </w:pPr>
      <w:r w:rsidRPr="00417E15">
        <w:rPr>
          <w:sz w:val="20"/>
          <w:szCs w:val="20"/>
        </w:rPr>
        <w:t>RFID Reader</w:t>
      </w:r>
      <w:r>
        <w:rPr>
          <w:sz w:val="20"/>
          <w:szCs w:val="20"/>
        </w:rPr>
        <w:t xml:space="preserve"> (125kHz / 13.56 MHz)</w:t>
      </w:r>
    </w:p>
    <w:p w14:paraId="469FC34D" w14:textId="77777777" w:rsidR="00EA6D6E" w:rsidRPr="00220EA0" w:rsidRDefault="00EA6D6E" w:rsidP="00EA6D6E">
      <w:pPr>
        <w:pStyle w:val="ARCATNormal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Camera (digital still image capture)</w:t>
      </w:r>
    </w:p>
    <w:p w14:paraId="7A144500" w14:textId="77777777" w:rsidR="00EA6D6E" w:rsidRPr="003E31F6" w:rsidRDefault="00EA6D6E" w:rsidP="00EA6D6E">
      <w:pPr>
        <w:pStyle w:val="ARCATNormal"/>
        <w:ind w:left="1520"/>
      </w:pPr>
    </w:p>
    <w:p w14:paraId="76A7FDA5" w14:textId="77777777" w:rsidR="00EA6D6E" w:rsidRPr="005E284F" w:rsidRDefault="00EA6D6E" w:rsidP="00EA6D6E">
      <w:pPr>
        <w:pStyle w:val="ARCATNormal"/>
        <w:numPr>
          <w:ilvl w:val="0"/>
          <w:numId w:val="2"/>
        </w:numPr>
      </w:pPr>
      <w:r w:rsidRPr="00151880">
        <w:rPr>
          <w:sz w:val="20"/>
          <w:szCs w:val="20"/>
        </w:rPr>
        <w:t>Finish</w:t>
      </w:r>
      <w:r>
        <w:rPr>
          <w:sz w:val="20"/>
          <w:szCs w:val="20"/>
        </w:rPr>
        <w:t>es</w:t>
      </w:r>
      <w:r w:rsidRPr="00151880">
        <w:rPr>
          <w:sz w:val="20"/>
          <w:szCs w:val="20"/>
        </w:rPr>
        <w:t>:</w:t>
      </w:r>
    </w:p>
    <w:p w14:paraId="25BA8B78" w14:textId="057DEFE5" w:rsidR="00EA6D6E" w:rsidRDefault="00EA6D6E" w:rsidP="00EA6D6E">
      <w:pPr>
        <w:pStyle w:val="ARCATSubSub1"/>
        <w:numPr>
          <w:ilvl w:val="4"/>
          <w:numId w:val="1"/>
        </w:numPr>
        <w:ind w:left="2304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A65F35">
        <w:rPr>
          <w:sz w:val="20"/>
          <w:szCs w:val="20"/>
        </w:rPr>
        <w:t xml:space="preserve">Premier </w:t>
      </w:r>
      <w:r>
        <w:rPr>
          <w:sz w:val="20"/>
          <w:szCs w:val="20"/>
        </w:rPr>
        <w:t xml:space="preserve">System </w:t>
      </w:r>
      <w:r w:rsidR="00A65F35">
        <w:rPr>
          <w:sz w:val="20"/>
          <w:szCs w:val="20"/>
        </w:rPr>
        <w:t xml:space="preserve">Lockers </w:t>
      </w:r>
      <w:r>
        <w:rPr>
          <w:sz w:val="20"/>
          <w:szCs w:val="20"/>
        </w:rPr>
        <w:t>Exterior Finish:</w:t>
      </w:r>
    </w:p>
    <w:p w14:paraId="00853D0F" w14:textId="7C0F4C4F" w:rsidR="00EA6D6E" w:rsidRDefault="00EA6D6E" w:rsidP="00EA6D6E">
      <w:pPr>
        <w:pStyle w:val="ARCATnote"/>
        <w:rPr>
          <w:color w:val="FF0000"/>
        </w:rPr>
      </w:pPr>
      <w:r>
        <w:rPr>
          <w:color w:val="FF0000"/>
        </w:rPr>
        <w:t>** NOTE TO SPECIFIER **  Delete</w:t>
      </w:r>
      <w:r w:rsidR="009B3F25">
        <w:rPr>
          <w:color w:val="FF0000"/>
        </w:rPr>
        <w:t xml:space="preserve"> eight</w:t>
      </w:r>
      <w:r>
        <w:rPr>
          <w:color w:val="FF0000"/>
        </w:rPr>
        <w:t xml:space="preserve"> of the </w:t>
      </w:r>
      <w:r w:rsidR="009B3F25">
        <w:rPr>
          <w:color w:val="FF0000"/>
        </w:rPr>
        <w:t xml:space="preserve">nine </w:t>
      </w:r>
      <w:r>
        <w:rPr>
          <w:color w:val="FF0000"/>
        </w:rPr>
        <w:t>following paragraphs.</w:t>
      </w:r>
    </w:p>
    <w:p w14:paraId="12842059" w14:textId="77777777" w:rsidR="00EA6D6E" w:rsidRPr="00B1684C" w:rsidRDefault="00EA6D6E" w:rsidP="00EA6D6E">
      <w:pPr>
        <w:pStyle w:val="ARCATNormal"/>
        <w:numPr>
          <w:ilvl w:val="0"/>
          <w:numId w:val="3"/>
        </w:numPr>
      </w:pPr>
      <w:r>
        <w:rPr>
          <w:sz w:val="20"/>
          <w:szCs w:val="20"/>
        </w:rPr>
        <w:t>Sandstone</w:t>
      </w:r>
    </w:p>
    <w:p w14:paraId="71D9BD23" w14:textId="77777777" w:rsidR="00EA6D6E" w:rsidRPr="00B1684C" w:rsidRDefault="00EA6D6E" w:rsidP="00EA6D6E">
      <w:pPr>
        <w:pStyle w:val="ARCATNormal"/>
        <w:numPr>
          <w:ilvl w:val="0"/>
          <w:numId w:val="3"/>
        </w:numPr>
      </w:pPr>
      <w:r>
        <w:rPr>
          <w:sz w:val="20"/>
          <w:szCs w:val="20"/>
        </w:rPr>
        <w:t>Dark Bronze</w:t>
      </w:r>
    </w:p>
    <w:p w14:paraId="4D39A761" w14:textId="77777777" w:rsidR="00EA6D6E" w:rsidRPr="00B1684C" w:rsidRDefault="00EA6D6E" w:rsidP="00EA6D6E">
      <w:pPr>
        <w:pStyle w:val="ARCATNormal"/>
        <w:numPr>
          <w:ilvl w:val="0"/>
          <w:numId w:val="3"/>
        </w:numPr>
      </w:pPr>
      <w:r>
        <w:rPr>
          <w:sz w:val="20"/>
          <w:szCs w:val="20"/>
        </w:rPr>
        <w:t>White</w:t>
      </w:r>
    </w:p>
    <w:p w14:paraId="37D7071C" w14:textId="77777777" w:rsidR="00EA6D6E" w:rsidRPr="00771CA8" w:rsidRDefault="00EA6D6E" w:rsidP="00EA6D6E">
      <w:pPr>
        <w:pStyle w:val="ARCATNormal"/>
        <w:numPr>
          <w:ilvl w:val="0"/>
          <w:numId w:val="3"/>
        </w:numPr>
      </w:pPr>
      <w:r>
        <w:rPr>
          <w:sz w:val="20"/>
          <w:szCs w:val="20"/>
        </w:rPr>
        <w:t>Black</w:t>
      </w:r>
    </w:p>
    <w:p w14:paraId="4F3892F7" w14:textId="77777777" w:rsidR="00EA6D6E" w:rsidRPr="00220EA0" w:rsidRDefault="00EA6D6E" w:rsidP="00EA6D6E">
      <w:pPr>
        <w:pStyle w:val="ARCATNormal"/>
        <w:numPr>
          <w:ilvl w:val="0"/>
          <w:numId w:val="3"/>
        </w:numPr>
      </w:pPr>
      <w:r>
        <w:rPr>
          <w:sz w:val="20"/>
          <w:szCs w:val="20"/>
        </w:rPr>
        <w:t>Postal Grey</w:t>
      </w:r>
    </w:p>
    <w:p w14:paraId="486AE6BF" w14:textId="77777777" w:rsidR="00EA6D6E" w:rsidRPr="00771CA8" w:rsidRDefault="00EA6D6E" w:rsidP="00EA6D6E">
      <w:pPr>
        <w:pStyle w:val="ARCATNormal"/>
        <w:numPr>
          <w:ilvl w:val="0"/>
          <w:numId w:val="3"/>
        </w:numPr>
      </w:pPr>
      <w:r>
        <w:rPr>
          <w:sz w:val="20"/>
          <w:szCs w:val="20"/>
        </w:rPr>
        <w:t>Silver Speck</w:t>
      </w:r>
    </w:p>
    <w:p w14:paraId="4822FF22" w14:textId="77777777" w:rsidR="00EA6D6E" w:rsidRPr="00771CA8" w:rsidRDefault="00EA6D6E" w:rsidP="00EA6D6E">
      <w:pPr>
        <w:pStyle w:val="ARCATNormal"/>
        <w:numPr>
          <w:ilvl w:val="0"/>
          <w:numId w:val="3"/>
        </w:numPr>
      </w:pPr>
      <w:r>
        <w:rPr>
          <w:sz w:val="20"/>
          <w:szCs w:val="20"/>
        </w:rPr>
        <w:t>Gold Speck</w:t>
      </w:r>
    </w:p>
    <w:p w14:paraId="563C5F38" w14:textId="77777777" w:rsidR="00EA6D6E" w:rsidRPr="00771CA8" w:rsidRDefault="00EA6D6E" w:rsidP="00EA6D6E">
      <w:pPr>
        <w:pStyle w:val="ARCATNormal"/>
        <w:numPr>
          <w:ilvl w:val="0"/>
          <w:numId w:val="3"/>
        </w:numPr>
      </w:pPr>
      <w:r>
        <w:rPr>
          <w:sz w:val="20"/>
          <w:szCs w:val="20"/>
        </w:rPr>
        <w:t>Antique Bronze</w:t>
      </w:r>
    </w:p>
    <w:p w14:paraId="453ABAA9" w14:textId="781CAF7F" w:rsidR="00EA6D6E" w:rsidRPr="00620175" w:rsidRDefault="00820D5C" w:rsidP="00EA6D6E">
      <w:pPr>
        <w:pStyle w:val="ARCATNormal"/>
        <w:numPr>
          <w:ilvl w:val="0"/>
          <w:numId w:val="3"/>
        </w:numPr>
      </w:pPr>
      <w:r>
        <w:rPr>
          <w:sz w:val="20"/>
          <w:szCs w:val="20"/>
        </w:rPr>
        <w:t>Custom</w:t>
      </w:r>
      <w:r w:rsidR="00EA6D6E">
        <w:rPr>
          <w:sz w:val="20"/>
          <w:szCs w:val="20"/>
        </w:rPr>
        <w:t>:  Pantone Color Match</w:t>
      </w:r>
    </w:p>
    <w:p w14:paraId="21941580" w14:textId="77777777" w:rsidR="00EA6D6E" w:rsidRPr="00B1684C" w:rsidRDefault="00EA6D6E" w:rsidP="00EA6D6E">
      <w:pPr>
        <w:pStyle w:val="ARCATNormal"/>
      </w:pPr>
    </w:p>
    <w:p w14:paraId="1DB2519E" w14:textId="265729F8" w:rsidR="00820D5C" w:rsidRPr="00820D5C" w:rsidRDefault="00F83002" w:rsidP="00820D5C">
      <w:pPr>
        <w:pStyle w:val="ARCATNormal"/>
        <w:numPr>
          <w:ilvl w:val="1"/>
          <w:numId w:val="2"/>
        </w:numPr>
      </w:pPr>
      <w:r>
        <w:rPr>
          <w:sz w:val="20"/>
          <w:szCs w:val="20"/>
        </w:rPr>
        <w:t xml:space="preserve">Premier </w:t>
      </w:r>
      <w:r w:rsidR="00EA6D6E" w:rsidRPr="00B67798">
        <w:rPr>
          <w:sz w:val="20"/>
          <w:szCs w:val="20"/>
        </w:rPr>
        <w:t>Kiosk Module</w:t>
      </w:r>
      <w:r w:rsidR="00820D5C">
        <w:rPr>
          <w:sz w:val="20"/>
          <w:szCs w:val="20"/>
        </w:rPr>
        <w:t xml:space="preserve"> Decals</w:t>
      </w:r>
    </w:p>
    <w:p w14:paraId="6A200B98" w14:textId="70342621" w:rsidR="00820D5C" w:rsidRPr="00820D5C" w:rsidRDefault="00757B36" w:rsidP="00820D5C">
      <w:pPr>
        <w:pStyle w:val="ARCATNormal"/>
        <w:numPr>
          <w:ilvl w:val="2"/>
          <w:numId w:val="2"/>
        </w:numPr>
        <w:ind w:left="2700" w:hanging="450"/>
      </w:pPr>
      <w:r>
        <w:rPr>
          <w:sz w:val="20"/>
          <w:szCs w:val="20"/>
        </w:rPr>
        <w:t>Package Concierge</w:t>
      </w:r>
      <w:r w:rsidRPr="00820D5C">
        <w:rPr>
          <w:sz w:val="20"/>
          <w:szCs w:val="20"/>
          <w:vertAlign w:val="superscript"/>
        </w:rPr>
        <w:t>®</w:t>
      </w:r>
      <w:r>
        <w:rPr>
          <w:sz w:val="20"/>
          <w:szCs w:val="20"/>
        </w:rPr>
        <w:t xml:space="preserve"> </w:t>
      </w:r>
      <w:r w:rsidR="00820D5C">
        <w:rPr>
          <w:sz w:val="20"/>
          <w:szCs w:val="20"/>
        </w:rPr>
        <w:t xml:space="preserve"> Brand &amp; Customer Help Information - Silver Vinyl</w:t>
      </w:r>
    </w:p>
    <w:p w14:paraId="4D8F0333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027AABA0" w14:textId="77777777" w:rsidR="00EA6D6E" w:rsidRPr="005E284F" w:rsidRDefault="00EA6D6E" w:rsidP="00EA6D6E">
      <w:pPr>
        <w:pStyle w:val="ARCATNormal"/>
        <w:numPr>
          <w:ilvl w:val="0"/>
          <w:numId w:val="2"/>
        </w:numPr>
      </w:pPr>
      <w:r>
        <w:rPr>
          <w:sz w:val="20"/>
          <w:szCs w:val="20"/>
        </w:rPr>
        <w:t>Mounting</w:t>
      </w:r>
      <w:r w:rsidRPr="00151880">
        <w:rPr>
          <w:sz w:val="20"/>
          <w:szCs w:val="20"/>
        </w:rPr>
        <w:t>:</w:t>
      </w:r>
    </w:p>
    <w:p w14:paraId="3716C269" w14:textId="77777777" w:rsidR="00EA6D6E" w:rsidRDefault="00EA6D6E" w:rsidP="00EA6D6E">
      <w:pPr>
        <w:pStyle w:val="ARCATnote"/>
        <w:rPr>
          <w:color w:val="FF0000"/>
        </w:rPr>
      </w:pPr>
      <w:r>
        <w:rPr>
          <w:color w:val="FF0000"/>
        </w:rPr>
        <w:t>** NOTE TO SPECIFIER **  Delete one of the two following paragraphs.</w:t>
      </w:r>
    </w:p>
    <w:p w14:paraId="7F2D1334" w14:textId="1BF6E5D0" w:rsidR="00EA6D6E" w:rsidRDefault="00EA6D6E" w:rsidP="00EA6D6E">
      <w:pPr>
        <w:pStyle w:val="ARCATSubSub1"/>
        <w:numPr>
          <w:ilvl w:val="4"/>
          <w:numId w:val="10"/>
        </w:numPr>
        <w:ind w:left="2304" w:hanging="576"/>
        <w:rPr>
          <w:sz w:val="20"/>
          <w:szCs w:val="20"/>
        </w:rPr>
      </w:pPr>
      <w:r>
        <w:rPr>
          <w:sz w:val="20"/>
          <w:szCs w:val="20"/>
        </w:rPr>
        <w:t>Foundation Mounted:  System is a free-standing structure designed to be mounted to floor/foundation as outlined in manufacturer’s installation instructions.</w:t>
      </w:r>
      <w:r w:rsidR="001C060D">
        <w:rPr>
          <w:sz w:val="20"/>
          <w:szCs w:val="20"/>
        </w:rPr>
        <w:t xml:space="preserve">  </w:t>
      </w:r>
      <w:r w:rsidR="00A65F35">
        <w:rPr>
          <w:color w:val="FF0000"/>
          <w:sz w:val="20"/>
          <w:szCs w:val="20"/>
        </w:rPr>
        <w:t>Anchors</w:t>
      </w:r>
      <w:r w:rsidR="001C060D" w:rsidRPr="00433CB5">
        <w:rPr>
          <w:color w:val="FF0000"/>
          <w:sz w:val="20"/>
          <w:szCs w:val="20"/>
        </w:rPr>
        <w:t xml:space="preserve"> will be set to a depth of 3.5” into the concrete slab.</w:t>
      </w:r>
      <w:r>
        <w:rPr>
          <w:sz w:val="20"/>
          <w:szCs w:val="20"/>
        </w:rPr>
        <w:t xml:space="preserve">  </w:t>
      </w:r>
    </w:p>
    <w:p w14:paraId="7F46B9A8" w14:textId="5D517F0B" w:rsidR="00EA6D6E" w:rsidRPr="00ED191D" w:rsidRDefault="00A65F35" w:rsidP="00EA6D6E">
      <w:pPr>
        <w:pStyle w:val="ARCATSubSub1"/>
        <w:numPr>
          <w:ilvl w:val="4"/>
          <w:numId w:val="10"/>
        </w:numPr>
        <w:ind w:left="2304" w:hanging="576"/>
        <w:rPr>
          <w:sz w:val="20"/>
          <w:szCs w:val="20"/>
        </w:rPr>
      </w:pPr>
      <w:r>
        <w:rPr>
          <w:sz w:val="20"/>
          <w:szCs w:val="20"/>
        </w:rPr>
        <w:t xml:space="preserve">Wall </w:t>
      </w:r>
      <w:r w:rsidR="00EA6D6E">
        <w:rPr>
          <w:sz w:val="20"/>
          <w:szCs w:val="20"/>
        </w:rPr>
        <w:t>Mounted:  System is a free-standing structure designed to be mo</w:t>
      </w:r>
      <w:r>
        <w:rPr>
          <w:sz w:val="20"/>
          <w:szCs w:val="20"/>
        </w:rPr>
        <w:t>unted to floor/foundation – wall mounting</w:t>
      </w:r>
      <w:r w:rsidR="00EA6D6E">
        <w:rPr>
          <w:sz w:val="20"/>
          <w:szCs w:val="20"/>
        </w:rPr>
        <w:t xml:space="preserve"> installation alternative </w:t>
      </w:r>
      <w:r>
        <w:rPr>
          <w:sz w:val="20"/>
          <w:szCs w:val="20"/>
        </w:rPr>
        <w:t xml:space="preserve">requires </w:t>
      </w:r>
      <w:r w:rsidR="00EA6D6E">
        <w:rPr>
          <w:sz w:val="20"/>
          <w:szCs w:val="20"/>
        </w:rPr>
        <w:t xml:space="preserve">wall-brackets as outlined in manufacturer’s installation instructions.  </w:t>
      </w:r>
    </w:p>
    <w:p w14:paraId="574D6754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4F81E0C0" w14:textId="78F1D0CD" w:rsidR="00EA6D6E" w:rsidRPr="00B52136" w:rsidRDefault="00EA6D6E" w:rsidP="00EA6D6E">
      <w:pPr>
        <w:pStyle w:val="ARCATSubPar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Locker Control Software:  </w:t>
      </w:r>
      <w:r w:rsidR="00757B36">
        <w:rPr>
          <w:sz w:val="20"/>
          <w:szCs w:val="20"/>
        </w:rPr>
        <w:t>Package Concierge</w:t>
      </w:r>
      <w:r w:rsidR="00757B36" w:rsidRPr="00AF5224">
        <w:rPr>
          <w:sz w:val="20"/>
          <w:szCs w:val="20"/>
          <w:vertAlign w:val="superscript"/>
        </w:rPr>
        <w:t>®</w:t>
      </w:r>
      <w:r w:rsidR="00757B36">
        <w:rPr>
          <w:sz w:val="20"/>
          <w:szCs w:val="20"/>
        </w:rPr>
        <w:t xml:space="preserve"> </w:t>
      </w:r>
      <w:r w:rsidR="00F83002">
        <w:rPr>
          <w:sz w:val="20"/>
          <w:szCs w:val="20"/>
        </w:rPr>
        <w:t xml:space="preserve">Premier </w:t>
      </w:r>
      <w:r>
        <w:rPr>
          <w:sz w:val="20"/>
          <w:szCs w:val="20"/>
        </w:rPr>
        <w:t>locker control software installed on kiosk control module.</w:t>
      </w:r>
      <w:r>
        <w:rPr>
          <w:sz w:val="20"/>
          <w:szCs w:val="20"/>
        </w:rPr>
        <w:br/>
      </w:r>
    </w:p>
    <w:p w14:paraId="548D2AFA" w14:textId="77777777" w:rsidR="00EA6D6E" w:rsidRPr="00FD71B3" w:rsidRDefault="00EA6D6E" w:rsidP="00EA6D6E">
      <w:pPr>
        <w:pStyle w:val="ARCATPart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D71B3">
        <w:rPr>
          <w:b/>
          <w:sz w:val="20"/>
          <w:szCs w:val="20"/>
        </w:rPr>
        <w:t>EXECUTION</w:t>
      </w:r>
    </w:p>
    <w:p w14:paraId="46B6938F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6547AD83" w14:textId="77777777" w:rsidR="00EA6D6E" w:rsidRDefault="00EA6D6E" w:rsidP="00EA6D6E">
      <w:pPr>
        <w:pStyle w:val="ARCATArticle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ab/>
        <w:t>EXAMINATION</w:t>
      </w:r>
    </w:p>
    <w:p w14:paraId="09D86F42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4F30E355" w14:textId="2FBF66CA" w:rsidR="00EA6D6E" w:rsidRDefault="004B5F57" w:rsidP="00EA6D6E">
      <w:pPr>
        <w:pStyle w:val="ARCATParagraph"/>
        <w:numPr>
          <w:ilvl w:val="2"/>
          <w:numId w:val="4"/>
        </w:numPr>
        <w:ind w:left="1260" w:hanging="720"/>
        <w:rPr>
          <w:sz w:val="20"/>
          <w:szCs w:val="20"/>
        </w:rPr>
      </w:pPr>
      <w:r>
        <w:rPr>
          <w:sz w:val="20"/>
          <w:szCs w:val="20"/>
        </w:rPr>
        <w:tab/>
        <w:t xml:space="preserve">Verify that foundation/floor </w:t>
      </w:r>
      <w:r w:rsidR="00EA6D6E">
        <w:rPr>
          <w:sz w:val="20"/>
          <w:szCs w:val="20"/>
        </w:rPr>
        <w:t>is adequate for weight of system</w:t>
      </w:r>
      <w:r>
        <w:rPr>
          <w:sz w:val="20"/>
          <w:szCs w:val="20"/>
        </w:rPr>
        <w:t xml:space="preserve">, </w:t>
      </w:r>
      <w:r w:rsidR="00EA6D6E">
        <w:rPr>
          <w:sz w:val="20"/>
          <w:szCs w:val="20"/>
        </w:rPr>
        <w:t xml:space="preserve">for proper mounting for security of system and </w:t>
      </w:r>
      <w:r>
        <w:rPr>
          <w:sz w:val="20"/>
          <w:szCs w:val="20"/>
        </w:rPr>
        <w:t xml:space="preserve">for </w:t>
      </w:r>
      <w:r w:rsidR="00EA6D6E">
        <w:rPr>
          <w:sz w:val="20"/>
          <w:szCs w:val="20"/>
        </w:rPr>
        <w:t>safe</w:t>
      </w:r>
      <w:r>
        <w:rPr>
          <w:sz w:val="20"/>
          <w:szCs w:val="20"/>
        </w:rPr>
        <w:t>, accessible</w:t>
      </w:r>
      <w:r w:rsidR="00EA6D6E">
        <w:rPr>
          <w:sz w:val="20"/>
          <w:szCs w:val="20"/>
        </w:rPr>
        <w:t xml:space="preserve"> user access.</w:t>
      </w:r>
    </w:p>
    <w:p w14:paraId="22A75FD0" w14:textId="77777777" w:rsidR="00B61E76" w:rsidRPr="00B61E76" w:rsidRDefault="00B61E76" w:rsidP="00B61E76">
      <w:pPr>
        <w:pStyle w:val="ARCATNormal"/>
      </w:pPr>
    </w:p>
    <w:p w14:paraId="218E221A" w14:textId="77777777" w:rsidR="00EA6D6E" w:rsidRDefault="00EA6D6E" w:rsidP="00EA6D6E">
      <w:pPr>
        <w:pStyle w:val="ARCATParagraph"/>
        <w:numPr>
          <w:ilvl w:val="2"/>
          <w:numId w:val="4"/>
        </w:numPr>
        <w:ind w:left="126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Pr="009E4BA0">
        <w:rPr>
          <w:sz w:val="20"/>
          <w:szCs w:val="20"/>
        </w:rPr>
        <w:t xml:space="preserve">Verify that openings in wall are correctly located, </w:t>
      </w:r>
      <w:proofErr w:type="gramStart"/>
      <w:r w:rsidRPr="009E4BA0">
        <w:rPr>
          <w:sz w:val="20"/>
          <w:szCs w:val="20"/>
        </w:rPr>
        <w:t>aligned</w:t>
      </w:r>
      <w:proofErr w:type="gramEnd"/>
      <w:r w:rsidRPr="009E4BA0">
        <w:rPr>
          <w:sz w:val="20"/>
          <w:szCs w:val="20"/>
        </w:rPr>
        <w:t xml:space="preserve"> and sized if locker system is to be fully or semi-recessed (set back) in wall.</w:t>
      </w:r>
    </w:p>
    <w:p w14:paraId="0A1369FC" w14:textId="77777777" w:rsidR="00B61E76" w:rsidRPr="00B61E76" w:rsidRDefault="00B61E76" w:rsidP="00B61E76">
      <w:pPr>
        <w:pStyle w:val="ARCATNormal"/>
      </w:pPr>
    </w:p>
    <w:p w14:paraId="64BEFA56" w14:textId="02D24BE8" w:rsidR="00EA6D6E" w:rsidRPr="00FD71B3" w:rsidRDefault="00EA6D6E" w:rsidP="00EA6D6E">
      <w:pPr>
        <w:pStyle w:val="ARCATParagraph"/>
        <w:numPr>
          <w:ilvl w:val="2"/>
          <w:numId w:val="4"/>
        </w:numPr>
        <w:ind w:left="1260" w:hanging="720"/>
        <w:rPr>
          <w:sz w:val="20"/>
          <w:szCs w:val="20"/>
        </w:rPr>
      </w:pPr>
      <w:r>
        <w:rPr>
          <w:sz w:val="20"/>
          <w:szCs w:val="20"/>
        </w:rPr>
        <w:tab/>
        <w:t xml:space="preserve">Verify that </w:t>
      </w:r>
      <w:r w:rsidRPr="00FD71B3">
        <w:rPr>
          <w:sz w:val="20"/>
          <w:szCs w:val="20"/>
        </w:rPr>
        <w:t>Power and Ethernet</w:t>
      </w:r>
      <w:r>
        <w:rPr>
          <w:sz w:val="20"/>
          <w:szCs w:val="20"/>
        </w:rPr>
        <w:t xml:space="preserve"> are installed and enabled</w:t>
      </w:r>
      <w:r w:rsidRPr="00FD71B3">
        <w:rPr>
          <w:sz w:val="20"/>
          <w:szCs w:val="20"/>
        </w:rPr>
        <w:t xml:space="preserve">:  120 AC grounded receptacle on a 15A circuit and Ethernet connection (CAT 5e compatible) </w:t>
      </w:r>
      <w:r>
        <w:rPr>
          <w:sz w:val="20"/>
          <w:szCs w:val="20"/>
        </w:rPr>
        <w:t xml:space="preserve">both </w:t>
      </w:r>
      <w:r w:rsidRPr="00FD71B3">
        <w:rPr>
          <w:sz w:val="20"/>
          <w:szCs w:val="20"/>
        </w:rPr>
        <w:t xml:space="preserve">within 5 ft. of the kiosk.  </w:t>
      </w:r>
      <w:r w:rsidR="00D27EA1">
        <w:rPr>
          <w:sz w:val="20"/>
          <w:szCs w:val="20"/>
        </w:rPr>
        <w:t xml:space="preserve">See manufacturer drawings for recommended outlet placement. </w:t>
      </w:r>
    </w:p>
    <w:p w14:paraId="0D96AC9B" w14:textId="77777777" w:rsidR="00EA6D6E" w:rsidRPr="00FD71B3" w:rsidRDefault="00EA6D6E" w:rsidP="00EA6D6E">
      <w:pPr>
        <w:pStyle w:val="ARCATParagraph"/>
        <w:ind w:left="1260"/>
        <w:rPr>
          <w:sz w:val="20"/>
          <w:szCs w:val="20"/>
        </w:rPr>
      </w:pPr>
    </w:p>
    <w:p w14:paraId="68687758" w14:textId="77777777" w:rsidR="00EA6D6E" w:rsidRDefault="00EA6D6E" w:rsidP="00EA6D6E">
      <w:pPr>
        <w:pStyle w:val="ARCATParagraph"/>
        <w:numPr>
          <w:ilvl w:val="2"/>
          <w:numId w:val="4"/>
        </w:numPr>
        <w:ind w:left="1260" w:hanging="72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9E4BA0">
        <w:rPr>
          <w:sz w:val="20"/>
          <w:szCs w:val="20"/>
        </w:rPr>
        <w:t>Installer's Examination:</w:t>
      </w:r>
    </w:p>
    <w:p w14:paraId="0AB75E49" w14:textId="77777777" w:rsidR="00EA6D6E" w:rsidRDefault="00EA6D6E" w:rsidP="00EA6D6E">
      <w:pPr>
        <w:pStyle w:val="ARCATParagraph"/>
        <w:numPr>
          <w:ilvl w:val="0"/>
          <w:numId w:val="5"/>
        </w:numPr>
        <w:ind w:left="1584"/>
        <w:rPr>
          <w:sz w:val="20"/>
          <w:szCs w:val="20"/>
        </w:rPr>
      </w:pPr>
      <w:r w:rsidRPr="00655854">
        <w:rPr>
          <w:sz w:val="20"/>
          <w:szCs w:val="20"/>
        </w:rPr>
        <w:lastRenderedPageBreak/>
        <w:t>Examine conditions under which construction activities of this section are to be performed; submit written notification if such conditions are unacceptable.</w:t>
      </w:r>
    </w:p>
    <w:p w14:paraId="37A8DEE7" w14:textId="77777777" w:rsidR="00EA6D6E" w:rsidRDefault="00EA6D6E" w:rsidP="00EA6D6E">
      <w:pPr>
        <w:pStyle w:val="ARCATParagraph"/>
        <w:numPr>
          <w:ilvl w:val="0"/>
          <w:numId w:val="5"/>
        </w:numPr>
        <w:ind w:left="1584"/>
        <w:rPr>
          <w:sz w:val="20"/>
          <w:szCs w:val="20"/>
        </w:rPr>
      </w:pPr>
      <w:r>
        <w:rPr>
          <w:sz w:val="20"/>
          <w:szCs w:val="20"/>
        </w:rPr>
        <w:t>Ensure that electrical and Ethernet connection are installed and enabled before beginning installation.</w:t>
      </w:r>
    </w:p>
    <w:p w14:paraId="647C093A" w14:textId="77777777" w:rsidR="00EA6D6E" w:rsidRDefault="00EA6D6E" w:rsidP="00EA6D6E">
      <w:pPr>
        <w:pStyle w:val="ARCATParagraph"/>
        <w:numPr>
          <w:ilvl w:val="0"/>
          <w:numId w:val="5"/>
        </w:numPr>
        <w:ind w:left="1584"/>
        <w:rPr>
          <w:sz w:val="20"/>
          <w:szCs w:val="20"/>
        </w:rPr>
      </w:pPr>
      <w:r w:rsidRPr="00655854">
        <w:rPr>
          <w:sz w:val="20"/>
          <w:szCs w:val="20"/>
        </w:rPr>
        <w:t>Beginning installation indicates acceptance of conditions.</w:t>
      </w:r>
    </w:p>
    <w:p w14:paraId="057AD096" w14:textId="77777777" w:rsidR="00EA6D6E" w:rsidRPr="009C14A7" w:rsidRDefault="00EA6D6E" w:rsidP="00EA6D6E">
      <w:pPr>
        <w:pStyle w:val="ARCATNormal"/>
      </w:pPr>
    </w:p>
    <w:p w14:paraId="5B1188D4" w14:textId="77777777" w:rsidR="00EA6D6E" w:rsidRDefault="00EA6D6E" w:rsidP="00EA6D6E">
      <w:pPr>
        <w:pStyle w:val="ARCATArticle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ab/>
        <w:t>INSTALLATION</w:t>
      </w:r>
    </w:p>
    <w:p w14:paraId="4ABB24FA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08865D3F" w14:textId="6FE45423" w:rsidR="00EA6D6E" w:rsidRDefault="00EA6D6E" w:rsidP="00EA6D6E">
      <w:pPr>
        <w:pStyle w:val="ARCA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Install </w:t>
      </w:r>
      <w:r w:rsidR="00757B36">
        <w:rPr>
          <w:sz w:val="20"/>
          <w:szCs w:val="20"/>
        </w:rPr>
        <w:t>Package Concierge</w:t>
      </w:r>
      <w:r w:rsidR="00757B36" w:rsidRPr="004D5638">
        <w:rPr>
          <w:sz w:val="20"/>
          <w:szCs w:val="20"/>
          <w:vertAlign w:val="superscript"/>
        </w:rPr>
        <w:t>®</w:t>
      </w:r>
      <w:r w:rsidR="00757B36">
        <w:rPr>
          <w:sz w:val="20"/>
          <w:szCs w:val="20"/>
        </w:rPr>
        <w:t xml:space="preserve"> </w:t>
      </w:r>
      <w:r w:rsidR="00F83002">
        <w:rPr>
          <w:sz w:val="20"/>
          <w:szCs w:val="20"/>
        </w:rPr>
        <w:t xml:space="preserve">Premier </w:t>
      </w:r>
      <w:r w:rsidR="004D5638">
        <w:rPr>
          <w:sz w:val="20"/>
          <w:szCs w:val="20"/>
        </w:rPr>
        <w:t>System</w:t>
      </w:r>
      <w:r>
        <w:rPr>
          <w:sz w:val="20"/>
          <w:szCs w:val="20"/>
        </w:rPr>
        <w:t xml:space="preserve"> in accordance with shop drawings and manufacturer's installation instructions.</w:t>
      </w:r>
      <w:r w:rsidR="00C3488A">
        <w:rPr>
          <w:sz w:val="20"/>
          <w:szCs w:val="20"/>
        </w:rPr>
        <w:t xml:space="preserve">  </w:t>
      </w:r>
      <w:r w:rsidR="00C3488A" w:rsidRPr="00B82693">
        <w:rPr>
          <w:color w:val="FF0000"/>
          <w:sz w:val="20"/>
          <w:szCs w:val="20"/>
        </w:rPr>
        <w:t xml:space="preserve">** The </w:t>
      </w:r>
      <w:r w:rsidR="00757B36">
        <w:rPr>
          <w:color w:val="FF0000"/>
          <w:sz w:val="20"/>
          <w:szCs w:val="20"/>
        </w:rPr>
        <w:t>Package Concierge</w:t>
      </w:r>
      <w:r w:rsidR="00757B36" w:rsidRPr="004D5638">
        <w:rPr>
          <w:color w:val="FF0000"/>
          <w:sz w:val="20"/>
          <w:szCs w:val="20"/>
          <w:vertAlign w:val="superscript"/>
        </w:rPr>
        <w:t>®</w:t>
      </w:r>
      <w:r w:rsidR="00757B36">
        <w:rPr>
          <w:color w:val="FF0000"/>
          <w:sz w:val="20"/>
          <w:szCs w:val="20"/>
        </w:rPr>
        <w:t xml:space="preserve"> </w:t>
      </w:r>
      <w:r w:rsidR="004D5638">
        <w:rPr>
          <w:color w:val="FF0000"/>
          <w:sz w:val="20"/>
          <w:szCs w:val="20"/>
        </w:rPr>
        <w:t>System</w:t>
      </w:r>
      <w:r w:rsidR="00C3488A" w:rsidRPr="00B82693">
        <w:rPr>
          <w:color w:val="FF0000"/>
          <w:sz w:val="20"/>
          <w:szCs w:val="20"/>
        </w:rPr>
        <w:t xml:space="preserve"> </w:t>
      </w:r>
      <w:r w:rsidR="00B82693" w:rsidRPr="00B82693">
        <w:rPr>
          <w:color w:val="FF0000"/>
          <w:sz w:val="20"/>
          <w:szCs w:val="20"/>
        </w:rPr>
        <w:t xml:space="preserve">must be installed by a Certified </w:t>
      </w:r>
      <w:r w:rsidR="00757B36">
        <w:rPr>
          <w:color w:val="FF0000"/>
          <w:sz w:val="20"/>
          <w:szCs w:val="20"/>
        </w:rPr>
        <w:t>Package Concierge</w:t>
      </w:r>
      <w:r w:rsidR="00757B36" w:rsidRPr="004D5638">
        <w:rPr>
          <w:color w:val="FF0000"/>
          <w:sz w:val="20"/>
          <w:szCs w:val="20"/>
          <w:vertAlign w:val="superscript"/>
        </w:rPr>
        <w:t>®</w:t>
      </w:r>
      <w:r w:rsidR="00757B36">
        <w:rPr>
          <w:color w:val="FF0000"/>
          <w:sz w:val="20"/>
          <w:szCs w:val="20"/>
        </w:rPr>
        <w:t xml:space="preserve"> </w:t>
      </w:r>
      <w:r w:rsidR="00B82693" w:rsidRPr="00B82693">
        <w:rPr>
          <w:color w:val="FF0000"/>
          <w:sz w:val="20"/>
          <w:szCs w:val="20"/>
        </w:rPr>
        <w:t>installer.</w:t>
      </w:r>
      <w:r w:rsidR="00C3488A">
        <w:rPr>
          <w:sz w:val="20"/>
          <w:szCs w:val="20"/>
        </w:rPr>
        <w:t xml:space="preserve"> </w:t>
      </w:r>
    </w:p>
    <w:p w14:paraId="25B3E5DF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01866765" w14:textId="5FA771BA" w:rsidR="00EA6D6E" w:rsidRDefault="00EA6D6E" w:rsidP="00EA6D6E">
      <w:pPr>
        <w:pStyle w:val="ARCATParagraph"/>
        <w:numPr>
          <w:ilvl w:val="0"/>
          <w:numId w:val="6"/>
        </w:numPr>
        <w:rPr>
          <w:sz w:val="20"/>
          <w:szCs w:val="20"/>
        </w:rPr>
      </w:pPr>
      <w:r w:rsidRPr="003E31F6">
        <w:rPr>
          <w:sz w:val="20"/>
          <w:szCs w:val="20"/>
        </w:rPr>
        <w:t xml:space="preserve">Align, plumb, </w:t>
      </w:r>
      <w:r w:rsidR="004B5F57">
        <w:rPr>
          <w:sz w:val="20"/>
          <w:szCs w:val="20"/>
        </w:rPr>
        <w:t xml:space="preserve">level and </w:t>
      </w:r>
      <w:r w:rsidRPr="003E31F6">
        <w:rPr>
          <w:sz w:val="20"/>
          <w:szCs w:val="20"/>
        </w:rPr>
        <w:t xml:space="preserve">anchor in accordance with </w:t>
      </w:r>
      <w:r>
        <w:rPr>
          <w:sz w:val="20"/>
          <w:szCs w:val="20"/>
        </w:rPr>
        <w:t>manufacturer's requirements.</w:t>
      </w:r>
    </w:p>
    <w:p w14:paraId="1C3936D4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59F93224" w14:textId="3661283A" w:rsidR="00EA6D6E" w:rsidRDefault="00EA6D6E" w:rsidP="00EA6D6E">
      <w:pPr>
        <w:pStyle w:val="ARCATNormal"/>
        <w:numPr>
          <w:ilvl w:val="0"/>
          <w:numId w:val="6"/>
        </w:numPr>
        <w:rPr>
          <w:sz w:val="20"/>
          <w:szCs w:val="20"/>
        </w:rPr>
      </w:pPr>
      <w:r w:rsidRPr="002D2658">
        <w:rPr>
          <w:sz w:val="20"/>
          <w:szCs w:val="20"/>
        </w:rPr>
        <w:t>For recessed ap</w:t>
      </w:r>
      <w:r>
        <w:rPr>
          <w:sz w:val="20"/>
          <w:szCs w:val="20"/>
        </w:rPr>
        <w:t xml:space="preserve">plications allow wall clearance on the left and right sides of the system </w:t>
      </w:r>
      <w:r w:rsidR="004B5F57">
        <w:rPr>
          <w:sz w:val="20"/>
          <w:szCs w:val="20"/>
        </w:rPr>
        <w:t xml:space="preserve">in accordance with </w:t>
      </w:r>
      <w:r w:rsidR="00067282">
        <w:rPr>
          <w:sz w:val="20"/>
          <w:szCs w:val="20"/>
        </w:rPr>
        <w:t>manufacture</w:t>
      </w:r>
      <w:r w:rsidR="004B5F57">
        <w:rPr>
          <w:sz w:val="20"/>
          <w:szCs w:val="20"/>
        </w:rPr>
        <w:t>r drawings</w:t>
      </w:r>
      <w:r w:rsidR="00067282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Pr="00433CB5">
        <w:rPr>
          <w:b/>
          <w:sz w:val="20"/>
          <w:szCs w:val="20"/>
        </w:rPr>
        <w:t>[</w:t>
      </w:r>
      <w:r w:rsidR="00433CB5" w:rsidRPr="00433CB5">
        <w:rPr>
          <w:b/>
          <w:sz w:val="20"/>
          <w:szCs w:val="20"/>
        </w:rPr>
        <w:t xml:space="preserve">Once internet connection is confirmed by </w:t>
      </w:r>
      <w:r w:rsidR="00757B36">
        <w:rPr>
          <w:b/>
          <w:sz w:val="20"/>
          <w:szCs w:val="20"/>
        </w:rPr>
        <w:t>Package Concierge</w:t>
      </w:r>
      <w:r w:rsidR="00757B36" w:rsidRPr="00067282">
        <w:rPr>
          <w:b/>
          <w:sz w:val="20"/>
          <w:szCs w:val="20"/>
          <w:vertAlign w:val="superscript"/>
        </w:rPr>
        <w:t>®</w:t>
      </w:r>
      <w:r w:rsidR="00433CB5" w:rsidRPr="00433CB5">
        <w:rPr>
          <w:b/>
          <w:sz w:val="20"/>
          <w:szCs w:val="20"/>
        </w:rPr>
        <w:t xml:space="preserve"> remote access, the s</w:t>
      </w:r>
      <w:r w:rsidRPr="00433CB5">
        <w:rPr>
          <w:b/>
          <w:sz w:val="20"/>
          <w:szCs w:val="20"/>
        </w:rPr>
        <w:t>ystem may be trimmed into recess after installation</w:t>
      </w:r>
      <w:r w:rsidR="004B5F57">
        <w:rPr>
          <w:b/>
          <w:sz w:val="20"/>
          <w:szCs w:val="20"/>
        </w:rPr>
        <w:t xml:space="preserve"> is completed</w:t>
      </w:r>
      <w:r w:rsidRPr="00433CB5">
        <w:rPr>
          <w:b/>
          <w:sz w:val="20"/>
          <w:szCs w:val="20"/>
        </w:rPr>
        <w:t>.]</w:t>
      </w:r>
    </w:p>
    <w:p w14:paraId="45294B98" w14:textId="77777777" w:rsidR="00B61E76" w:rsidRDefault="00B61E76" w:rsidP="00B61E76">
      <w:pPr>
        <w:pStyle w:val="ARCATNormal"/>
        <w:ind w:left="940"/>
        <w:rPr>
          <w:sz w:val="20"/>
          <w:szCs w:val="20"/>
        </w:rPr>
      </w:pPr>
    </w:p>
    <w:p w14:paraId="1470C459" w14:textId="09A73134" w:rsidR="00B61E76" w:rsidRPr="009C6536" w:rsidRDefault="00B61E76" w:rsidP="00B61E76">
      <w:pPr>
        <w:pStyle w:val="ARCATParagraph"/>
        <w:numPr>
          <w:ilvl w:val="0"/>
          <w:numId w:val="6"/>
        </w:numPr>
        <w:rPr>
          <w:sz w:val="20"/>
          <w:szCs w:val="20"/>
        </w:rPr>
      </w:pPr>
      <w:r w:rsidRPr="009C6536">
        <w:rPr>
          <w:sz w:val="20"/>
          <w:szCs w:val="20"/>
        </w:rPr>
        <w:t>System must be installed indoors</w:t>
      </w:r>
      <w:r w:rsidR="00CD4D50">
        <w:rPr>
          <w:sz w:val="20"/>
          <w:szCs w:val="20"/>
        </w:rPr>
        <w:t xml:space="preserve"> or</w:t>
      </w:r>
      <w:r w:rsidRPr="009C6536">
        <w:rPr>
          <w:sz w:val="20"/>
          <w:szCs w:val="20"/>
        </w:rPr>
        <w:t xml:space="preserve"> in a </w:t>
      </w:r>
      <w:r>
        <w:rPr>
          <w:sz w:val="20"/>
          <w:szCs w:val="20"/>
        </w:rPr>
        <w:t>location</w:t>
      </w:r>
      <w:r w:rsidR="00CD4D50">
        <w:rPr>
          <w:sz w:val="20"/>
          <w:szCs w:val="20"/>
        </w:rPr>
        <w:t xml:space="preserve"> fully protected from impact of weather.  For optimum operation of the locker system, ambient temperature is between 32°F - </w:t>
      </w:r>
      <w:r w:rsidRPr="009C6536">
        <w:rPr>
          <w:sz w:val="20"/>
          <w:szCs w:val="20"/>
        </w:rPr>
        <w:t>95</w:t>
      </w:r>
      <w:r w:rsidR="00CD4D50">
        <w:rPr>
          <w:sz w:val="20"/>
          <w:szCs w:val="20"/>
        </w:rPr>
        <w:t>°F / 0°C - 35°C)</w:t>
      </w:r>
      <w:r w:rsidRPr="009C6536">
        <w:rPr>
          <w:sz w:val="20"/>
          <w:szCs w:val="20"/>
        </w:rPr>
        <w:t>.</w:t>
      </w:r>
    </w:p>
    <w:p w14:paraId="1B728BFA" w14:textId="77777777" w:rsidR="00B61E76" w:rsidRDefault="00B61E76" w:rsidP="00B61E76">
      <w:pPr>
        <w:pStyle w:val="ARCATNormal"/>
        <w:ind w:left="940"/>
        <w:rPr>
          <w:sz w:val="20"/>
          <w:szCs w:val="20"/>
        </w:rPr>
      </w:pPr>
    </w:p>
    <w:p w14:paraId="48056D3A" w14:textId="77777777" w:rsidR="00EA6D6E" w:rsidRDefault="00EA6D6E" w:rsidP="00EA6D6E">
      <w:pPr>
        <w:pStyle w:val="ARCATNormal"/>
        <w:ind w:left="940"/>
        <w:rPr>
          <w:sz w:val="20"/>
          <w:szCs w:val="20"/>
        </w:rPr>
      </w:pPr>
    </w:p>
    <w:p w14:paraId="133C19A6" w14:textId="77777777" w:rsidR="00EA6D6E" w:rsidRDefault="00EA6D6E" w:rsidP="00EA6D6E">
      <w:pPr>
        <w:pStyle w:val="ARCATArticle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ab/>
        <w:t>COMMISSIONING</w:t>
      </w:r>
    </w:p>
    <w:p w14:paraId="03B0A50A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2AB818CC" w14:textId="65933EEF" w:rsidR="00EA6D6E" w:rsidRDefault="00EA6D6E" w:rsidP="00EA6D6E">
      <w:pPr>
        <w:pStyle w:val="ARCA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Locker control system to be commissioned and tested with operating system software by </w:t>
      </w:r>
      <w:r w:rsidR="00757B36">
        <w:rPr>
          <w:sz w:val="20"/>
          <w:szCs w:val="20"/>
        </w:rPr>
        <w:t>Package Concierge</w:t>
      </w:r>
      <w:r w:rsidR="00757B36" w:rsidRPr="00067282">
        <w:rPr>
          <w:sz w:val="20"/>
          <w:szCs w:val="20"/>
          <w:vertAlign w:val="superscript"/>
        </w:rPr>
        <w:t>®</w:t>
      </w:r>
      <w:r w:rsidR="00757B36">
        <w:rPr>
          <w:sz w:val="20"/>
          <w:szCs w:val="20"/>
        </w:rPr>
        <w:t xml:space="preserve"> </w:t>
      </w:r>
      <w:r>
        <w:rPr>
          <w:sz w:val="20"/>
          <w:szCs w:val="20"/>
        </w:rPr>
        <w:t>authorized installer only.</w:t>
      </w:r>
    </w:p>
    <w:p w14:paraId="739C0B5E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446D1D5E" w14:textId="77777777" w:rsidR="00EA6D6E" w:rsidRDefault="00EA6D6E" w:rsidP="00EA6D6E">
      <w:pPr>
        <w:pStyle w:val="ARCATArticle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ab/>
        <w:t>CLEANING</w:t>
      </w:r>
    </w:p>
    <w:p w14:paraId="290C81AE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5FD7C494" w14:textId="46F0C8AC" w:rsidR="00EA6D6E" w:rsidRDefault="00EA6D6E" w:rsidP="00EA6D6E">
      <w:pPr>
        <w:pStyle w:val="ARCA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See </w:t>
      </w:r>
      <w:r w:rsidR="00757B36">
        <w:rPr>
          <w:sz w:val="20"/>
          <w:szCs w:val="20"/>
        </w:rPr>
        <w:t>Package Concierge</w:t>
      </w:r>
      <w:r w:rsidR="00757B36" w:rsidRPr="00067282">
        <w:rPr>
          <w:sz w:val="20"/>
          <w:szCs w:val="20"/>
          <w:vertAlign w:val="superscript"/>
        </w:rPr>
        <w:t>®</w:t>
      </w:r>
      <w:r w:rsidR="00757B36">
        <w:rPr>
          <w:sz w:val="20"/>
          <w:szCs w:val="20"/>
        </w:rPr>
        <w:t xml:space="preserve"> </w:t>
      </w:r>
      <w:r w:rsidR="00B61E76">
        <w:rPr>
          <w:sz w:val="20"/>
          <w:szCs w:val="20"/>
        </w:rPr>
        <w:t xml:space="preserve">System </w:t>
      </w:r>
      <w:r>
        <w:rPr>
          <w:sz w:val="20"/>
          <w:szCs w:val="20"/>
        </w:rPr>
        <w:t>Cleaning &amp; Maintenance Instructions.</w:t>
      </w:r>
    </w:p>
    <w:p w14:paraId="739D4FD5" w14:textId="77777777" w:rsidR="00EA6D6E" w:rsidRDefault="00EA6D6E" w:rsidP="00EA6D6E">
      <w:pPr>
        <w:pStyle w:val="ARCA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Generally, clean surfaces with mild dish detergent.  Do not use harsh abrasive cleaners. In event of graffiti, commercially available “KrudKutter™” solution may be used.  </w:t>
      </w:r>
    </w:p>
    <w:p w14:paraId="750C980F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7F32770C" w14:textId="77777777" w:rsidR="00EA6D6E" w:rsidRDefault="00EA6D6E" w:rsidP="00EA6D6E">
      <w:pPr>
        <w:pStyle w:val="ARCATArticle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ab/>
        <w:t>PROTECTION OF INSTALLED PRODUCTS</w:t>
      </w:r>
    </w:p>
    <w:p w14:paraId="4E0E1473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0D335AD2" w14:textId="77777777" w:rsidR="00EA6D6E" w:rsidRDefault="00EA6D6E" w:rsidP="00EA6D6E">
      <w:pPr>
        <w:pStyle w:val="ARCA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Protect finishes from damage by construction activities.  [System should only be installed after construction is completed, including all flooring and painting.]</w:t>
      </w:r>
    </w:p>
    <w:p w14:paraId="062FD201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73982E2D" w14:textId="77777777" w:rsidR="00EA6D6E" w:rsidRDefault="00EA6D6E" w:rsidP="00EA6D6E">
      <w:pPr>
        <w:pStyle w:val="ARCATTitle"/>
        <w:jc w:val="center"/>
        <w:rPr>
          <w:sz w:val="20"/>
          <w:szCs w:val="20"/>
        </w:rPr>
      </w:pPr>
      <w:r>
        <w:rPr>
          <w:sz w:val="20"/>
          <w:szCs w:val="20"/>
        </w:rPr>
        <w:t>END OF SECTION</w:t>
      </w:r>
    </w:p>
    <w:p w14:paraId="30306EEE" w14:textId="77777777" w:rsidR="00EA6D6E" w:rsidRDefault="00EA6D6E" w:rsidP="00EA6D6E">
      <w:pPr>
        <w:pStyle w:val="ARCATNormal"/>
      </w:pPr>
    </w:p>
    <w:p w14:paraId="4D1C8098" w14:textId="77777777" w:rsidR="00EA6D6E" w:rsidRDefault="00EA6D6E" w:rsidP="00EA6D6E">
      <w:pPr>
        <w:pStyle w:val="ARCATNormal"/>
      </w:pPr>
    </w:p>
    <w:p w14:paraId="57092B25" w14:textId="52CD31BA" w:rsidR="00EA6D6E" w:rsidRPr="00F07A01" w:rsidRDefault="00EA6D6E" w:rsidP="00EA6D6E">
      <w:pPr>
        <w:jc w:val="center"/>
        <w:rPr>
          <w:rFonts w:ascii="Arial" w:hAnsi="Arial" w:cs="Arial"/>
          <w:i/>
          <w:sz w:val="18"/>
          <w:szCs w:val="20"/>
        </w:rPr>
      </w:pPr>
      <w:r w:rsidRPr="00F07A01">
        <w:rPr>
          <w:rFonts w:ascii="Arial" w:hAnsi="Arial" w:cs="Arial"/>
          <w:i/>
          <w:sz w:val="18"/>
          <w:szCs w:val="20"/>
        </w:rPr>
        <w:t>© 20</w:t>
      </w:r>
      <w:r w:rsidR="001B561D">
        <w:rPr>
          <w:rFonts w:ascii="Arial" w:hAnsi="Arial" w:cs="Arial"/>
          <w:i/>
          <w:sz w:val="18"/>
          <w:szCs w:val="20"/>
        </w:rPr>
        <w:t>21</w:t>
      </w:r>
      <w:r w:rsidRPr="00F07A01">
        <w:rPr>
          <w:rFonts w:ascii="Arial" w:hAnsi="Arial" w:cs="Arial"/>
          <w:i/>
          <w:sz w:val="18"/>
          <w:szCs w:val="20"/>
        </w:rPr>
        <w:t xml:space="preserve"> </w:t>
      </w:r>
      <w:r w:rsidR="00067282">
        <w:rPr>
          <w:rFonts w:ascii="Arial" w:hAnsi="Arial" w:cs="Arial"/>
          <w:i/>
          <w:sz w:val="18"/>
          <w:szCs w:val="20"/>
        </w:rPr>
        <w:t>Package Concierge,</w:t>
      </w:r>
      <w:r w:rsidRPr="00F07A01">
        <w:rPr>
          <w:rFonts w:ascii="Arial" w:hAnsi="Arial" w:cs="Arial"/>
          <w:i/>
          <w:sz w:val="18"/>
          <w:szCs w:val="20"/>
        </w:rPr>
        <w:t xml:space="preserve"> Inc.  All Rights Reserved.  </w:t>
      </w:r>
    </w:p>
    <w:p w14:paraId="15C91824" w14:textId="77777777" w:rsidR="00EA6D6E" w:rsidRPr="00F07A01" w:rsidRDefault="00EA6D6E" w:rsidP="00EA6D6E">
      <w:pPr>
        <w:jc w:val="center"/>
        <w:rPr>
          <w:rFonts w:ascii="Arial" w:hAnsi="Arial" w:cs="Arial"/>
          <w:i/>
          <w:sz w:val="18"/>
          <w:szCs w:val="20"/>
        </w:rPr>
      </w:pPr>
      <w:r w:rsidRPr="00F07A01">
        <w:rPr>
          <w:rFonts w:ascii="Arial" w:hAnsi="Arial" w:cs="Arial"/>
          <w:i/>
          <w:sz w:val="18"/>
          <w:szCs w:val="20"/>
        </w:rPr>
        <w:t xml:space="preserve">A copyright license to reproduce this specification is hereby granted </w:t>
      </w:r>
    </w:p>
    <w:p w14:paraId="4A650DDE" w14:textId="3E9B0DC4" w:rsidR="00A1348F" w:rsidRDefault="00EA6D6E" w:rsidP="00067282">
      <w:pPr>
        <w:jc w:val="center"/>
      </w:pPr>
      <w:r w:rsidRPr="00F07A01">
        <w:rPr>
          <w:rFonts w:ascii="Arial" w:hAnsi="Arial" w:cs="Arial"/>
          <w:i/>
          <w:sz w:val="18"/>
          <w:szCs w:val="20"/>
        </w:rPr>
        <w:t xml:space="preserve">to non-manufacturing architects, specification writers, and designers. </w:t>
      </w:r>
    </w:p>
    <w:sectPr w:rsidR="00A1348F" w:rsidSect="007F4EE8">
      <w:headerReference w:type="default" r:id="rId12"/>
      <w:footerReference w:type="default" r:id="rId13"/>
      <w:pgSz w:w="12240" w:h="15840" w:code="1"/>
      <w:pgMar w:top="1296" w:right="1440" w:bottom="136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BF9B" w14:textId="77777777" w:rsidR="002B12DD" w:rsidRDefault="002B12DD">
      <w:r>
        <w:separator/>
      </w:r>
    </w:p>
  </w:endnote>
  <w:endnote w:type="continuationSeparator" w:id="0">
    <w:p w14:paraId="6687A05C" w14:textId="77777777" w:rsidR="002B12DD" w:rsidRDefault="002B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EFC6" w14:textId="6166DACB" w:rsidR="001C060D" w:rsidRDefault="001C060D" w:rsidP="001C060D">
    <w:pPr>
      <w:pStyle w:val="ARCATfooter"/>
      <w:jc w:val="left"/>
    </w:pPr>
    <w:r>
      <w:rPr>
        <w:sz w:val="20"/>
        <w:szCs w:val="20"/>
      </w:rPr>
      <w:t>2</w:t>
    </w:r>
    <w:r w:rsidR="00276C59">
      <w:rPr>
        <w:sz w:val="20"/>
        <w:szCs w:val="20"/>
      </w:rPr>
      <w:t>0</w:t>
    </w:r>
    <w:r w:rsidR="00A55965">
      <w:rPr>
        <w:sz w:val="20"/>
        <w:szCs w:val="20"/>
      </w:rPr>
      <w:t>2108</w:t>
    </w:r>
    <w:r>
      <w:rPr>
        <w:sz w:val="20"/>
        <w:szCs w:val="20"/>
      </w:rPr>
      <w:t xml:space="preserve"> Package Concierge</w:t>
    </w:r>
    <w:r w:rsidR="00DB4865">
      <w:rPr>
        <w:sz w:val="20"/>
        <w:szCs w:val="20"/>
        <w:vertAlign w:val="superscript"/>
      </w:rPr>
      <w:t>®</w:t>
    </w:r>
    <w:r>
      <w:rPr>
        <w:sz w:val="20"/>
        <w:szCs w:val="20"/>
      </w:rPr>
      <w:t xml:space="preserve"> </w:t>
    </w:r>
    <w:r w:rsidR="00DB4865">
      <w:rPr>
        <w:sz w:val="20"/>
        <w:szCs w:val="20"/>
      </w:rPr>
      <w:t xml:space="preserve">Premier </w:t>
    </w:r>
    <w:r>
      <w:rPr>
        <w:sz w:val="20"/>
        <w:szCs w:val="20"/>
      </w:rPr>
      <w:t>System CSI Spec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642711">
      <w:rPr>
        <w:sz w:val="20"/>
        <w:szCs w:val="20"/>
      </w:rPr>
      <w:t>105</w:t>
    </w:r>
    <w:r>
      <w:rPr>
        <w:sz w:val="20"/>
        <w:szCs w:val="20"/>
      </w:rPr>
      <w:t>000</w:t>
    </w:r>
    <w:r w:rsidRPr="00642711">
      <w:rPr>
        <w:sz w:val="20"/>
        <w:szCs w:val="20"/>
      </w:rPr>
      <w:t>-</w:t>
    </w:r>
    <w:r>
      <w:rPr>
        <w:snapToGrid w:val="0"/>
        <w:sz w:val="20"/>
        <w:szCs w:val="20"/>
      </w:rPr>
      <w:fldChar w:fldCharType="begin"/>
    </w:r>
    <w:r w:rsidRPr="00642711">
      <w:rPr>
        <w:snapToGrid w:val="0"/>
        <w:sz w:val="20"/>
        <w:szCs w:val="20"/>
      </w:rPr>
      <w:instrText xml:space="preserve"> PAGE </w:instrText>
    </w:r>
    <w:r>
      <w:rPr>
        <w:snapToGrid w:val="0"/>
        <w:sz w:val="20"/>
        <w:szCs w:val="20"/>
      </w:rPr>
      <w:fldChar w:fldCharType="separate"/>
    </w:r>
    <w:r w:rsidR="00A65F35">
      <w:rPr>
        <w:noProof/>
        <w:snapToGrid w:val="0"/>
        <w:sz w:val="20"/>
        <w:szCs w:val="20"/>
      </w:rPr>
      <w:t>4</w:t>
    </w:r>
    <w:r>
      <w:rPr>
        <w:snapToGrid w:val="0"/>
        <w:sz w:val="20"/>
        <w:szCs w:val="20"/>
      </w:rPr>
      <w:fldChar w:fldCharType="end"/>
    </w:r>
    <w:r w:rsidRPr="00642711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A65F35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 \* MERGEFORMAT </w:instrText>
    </w:r>
    <w:r>
      <w:rPr>
        <w:sz w:val="20"/>
        <w:szCs w:val="20"/>
      </w:rPr>
      <w:fldChar w:fldCharType="separate"/>
    </w:r>
    <w:r w:rsidR="00A65F35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E9C5" w14:textId="77777777" w:rsidR="002B12DD" w:rsidRDefault="002B12DD">
      <w:r>
        <w:separator/>
      </w:r>
    </w:p>
  </w:footnote>
  <w:footnote w:type="continuationSeparator" w:id="0">
    <w:p w14:paraId="05A43DF8" w14:textId="77777777" w:rsidR="002B12DD" w:rsidRDefault="002B1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38" w:type="dxa"/>
      <w:tblInd w:w="108" w:type="dxa"/>
      <w:tblLayout w:type="fixed"/>
      <w:tblLook w:val="0000" w:firstRow="0" w:lastRow="0" w:firstColumn="0" w:lastColumn="0" w:noHBand="0" w:noVBand="0"/>
    </w:tblPr>
    <w:tblGrid>
      <w:gridCol w:w="8730"/>
      <w:gridCol w:w="3708"/>
    </w:tblGrid>
    <w:tr w:rsidR="001C060D" w14:paraId="5E1B3B7E" w14:textId="77777777" w:rsidTr="001C060D">
      <w:trPr>
        <w:trHeight w:val="270"/>
      </w:trPr>
      <w:tc>
        <w:tcPr>
          <w:tcW w:w="8730" w:type="dxa"/>
          <w:tcBorders>
            <w:top w:val="nil"/>
            <w:left w:val="nil"/>
            <w:bottom w:val="nil"/>
            <w:right w:val="nil"/>
          </w:tcBorders>
        </w:tcPr>
        <w:p w14:paraId="4D264F4D" w14:textId="77777777" w:rsidR="001C060D" w:rsidRPr="00D96E48" w:rsidRDefault="001C060D" w:rsidP="001C060D">
          <w:pPr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FF"/>
              <w:sz w:val="20"/>
              <w:szCs w:val="20"/>
            </w:rPr>
          </w:pPr>
          <w:r w:rsidRPr="00D96E48">
            <w:rPr>
              <w:rFonts w:ascii="Arial" w:hAnsi="Arial" w:cs="Arial"/>
              <w:i/>
              <w:iCs/>
              <w:color w:val="0000FF"/>
              <w:sz w:val="20"/>
              <w:szCs w:val="20"/>
            </w:rPr>
            <w:t>T</w:t>
          </w:r>
          <w:r>
            <w:rPr>
              <w:rFonts w:ascii="Arial" w:hAnsi="Arial" w:cs="Arial"/>
              <w:i/>
              <w:iCs/>
              <w:color w:val="0000FF"/>
              <w:sz w:val="20"/>
              <w:szCs w:val="20"/>
            </w:rPr>
            <w:t>o</w:t>
          </w:r>
          <w:r w:rsidRPr="00D96E48">
            <w:rPr>
              <w:rFonts w:ascii="Arial" w:hAnsi="Arial" w:cs="Arial"/>
              <w:i/>
              <w:iCs/>
              <w:color w:val="0000FF"/>
              <w:sz w:val="20"/>
              <w:szCs w:val="20"/>
            </w:rPr>
            <w:t xml:space="preserve"> download go to:  www.packageconcierge.com</w:t>
          </w:r>
        </w:p>
      </w:tc>
      <w:tc>
        <w:tcPr>
          <w:tcW w:w="3708" w:type="dxa"/>
          <w:tcBorders>
            <w:top w:val="nil"/>
            <w:left w:val="nil"/>
            <w:bottom w:val="nil"/>
            <w:right w:val="nil"/>
          </w:tcBorders>
        </w:tcPr>
        <w:p w14:paraId="51BD16A9" w14:textId="77777777" w:rsidR="001C060D" w:rsidRDefault="001C060D">
          <w:pPr>
            <w:autoSpaceDE w:val="0"/>
            <w:autoSpaceDN w:val="0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55C63267" w14:textId="77777777" w:rsidR="001C060D" w:rsidRDefault="001C060D"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DC035C0"/>
    <w:lvl w:ilvl="0">
      <w:start w:val="1"/>
      <w:numFmt w:val="decimal"/>
      <w:suff w:val="nothing"/>
      <w:lvlText w:val="PART  %1"/>
      <w:lvlJc w:val="left"/>
      <w:rPr>
        <w:b/>
      </w:rPr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  <w:rPr>
        <w:sz w:val="20"/>
        <w:szCs w:val="20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lvlText w:val="%8."/>
      <w:lvlJc w:val="left"/>
      <w:pPr>
        <w:ind w:left="360" w:hanging="360"/>
      </w:pPr>
    </w:lvl>
    <w:lvl w:ilvl="8">
      <w:start w:val="1"/>
      <w:numFmt w:val="lowerLetter"/>
      <w:suff w:val="nothing"/>
      <w:lvlText w:val="%9)"/>
      <w:lvlJc w:val="left"/>
    </w:lvl>
  </w:abstractNum>
  <w:abstractNum w:abstractNumId="1" w15:restartNumberingAfterBreak="0">
    <w:nsid w:val="0D361207"/>
    <w:multiLevelType w:val="hybridMultilevel"/>
    <w:tmpl w:val="7FF43C74"/>
    <w:lvl w:ilvl="0" w:tplc="04090015">
      <w:start w:val="1"/>
      <w:numFmt w:val="upperLetter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 w15:restartNumberingAfterBreak="0">
    <w:nsid w:val="1C7B5413"/>
    <w:multiLevelType w:val="hybridMultilevel"/>
    <w:tmpl w:val="671E6C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8FA3DA1"/>
    <w:multiLevelType w:val="hybridMultilevel"/>
    <w:tmpl w:val="A9A4828C"/>
    <w:lvl w:ilvl="0" w:tplc="04090015">
      <w:start w:val="1"/>
      <w:numFmt w:val="upperLetter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2CF7340A"/>
    <w:multiLevelType w:val="hybridMultilevel"/>
    <w:tmpl w:val="E634F01E"/>
    <w:lvl w:ilvl="0" w:tplc="04090015">
      <w:start w:val="1"/>
      <w:numFmt w:val="upperLetter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30422111"/>
    <w:multiLevelType w:val="hybridMultilevel"/>
    <w:tmpl w:val="2BAA68BC"/>
    <w:lvl w:ilvl="0" w:tplc="630EA388">
      <w:start w:val="1"/>
      <w:numFmt w:val="lowerRoman"/>
      <w:lvlText w:val="%1."/>
      <w:lvlJc w:val="right"/>
      <w:pPr>
        <w:ind w:left="26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" w15:restartNumberingAfterBreak="0">
    <w:nsid w:val="413A0CC8"/>
    <w:multiLevelType w:val="hybridMultilevel"/>
    <w:tmpl w:val="9B86E366"/>
    <w:lvl w:ilvl="0" w:tplc="B01A8162">
      <w:start w:val="1"/>
      <w:numFmt w:val="decimal"/>
      <w:lvlText w:val="%1."/>
      <w:lvlJc w:val="left"/>
      <w:pPr>
        <w:ind w:left="1520" w:hanging="360"/>
      </w:pPr>
      <w:rPr>
        <w:sz w:val="20"/>
        <w:szCs w:val="20"/>
      </w:rPr>
    </w:lvl>
    <w:lvl w:ilvl="1" w:tplc="7E1A3024">
      <w:start w:val="1"/>
      <w:numFmt w:val="lowerLetter"/>
      <w:lvlText w:val="%2."/>
      <w:lvlJc w:val="left"/>
      <w:pPr>
        <w:ind w:left="2340" w:hanging="360"/>
      </w:pPr>
      <w:rPr>
        <w:sz w:val="20"/>
        <w:szCs w:val="20"/>
      </w:rPr>
    </w:lvl>
    <w:lvl w:ilvl="2" w:tplc="552E2F50">
      <w:start w:val="1"/>
      <w:numFmt w:val="lowerRoman"/>
      <w:lvlText w:val="%3."/>
      <w:lvlJc w:val="right"/>
      <w:pPr>
        <w:ind w:left="2960" w:hanging="180"/>
      </w:pPr>
      <w:rPr>
        <w:sz w:val="20"/>
      </w:r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7" w15:restartNumberingAfterBreak="0">
    <w:nsid w:val="44B047C9"/>
    <w:multiLevelType w:val="hybridMultilevel"/>
    <w:tmpl w:val="7FF43C74"/>
    <w:lvl w:ilvl="0" w:tplc="04090015">
      <w:start w:val="1"/>
      <w:numFmt w:val="upperLetter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53AF17E0"/>
    <w:multiLevelType w:val="multilevel"/>
    <w:tmpl w:val="39DABC74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lvlText w:val="%5."/>
      <w:lvlJc w:val="left"/>
      <w:rPr>
        <w:sz w:val="20"/>
        <w:szCs w:val="20"/>
      </w:rPr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9" w15:restartNumberingAfterBreak="0">
    <w:nsid w:val="721F5CF0"/>
    <w:multiLevelType w:val="multilevel"/>
    <w:tmpl w:val="72B88BF2"/>
    <w:lvl w:ilvl="0">
      <w:start w:val="3"/>
      <w:numFmt w:val="decimal"/>
      <w:suff w:val="nothing"/>
      <w:lvlText w:val="PART  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sz w:val="20"/>
        <w:szCs w:val="20"/>
      </w:rPr>
    </w:lvl>
    <w:lvl w:ilvl="6">
      <w:start w:val="1"/>
      <w:numFmt w:val="lowerLetter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)"/>
      <w:lvlJc w:val="left"/>
      <w:pPr>
        <w:ind w:left="180" w:firstLine="0"/>
      </w:pPr>
      <w:rPr>
        <w:rFonts w:hint="default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3177F9C"/>
    <w:multiLevelType w:val="hybridMultilevel"/>
    <w:tmpl w:val="750A75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D6E"/>
    <w:rsid w:val="00032924"/>
    <w:rsid w:val="000623A9"/>
    <w:rsid w:val="00064804"/>
    <w:rsid w:val="00067282"/>
    <w:rsid w:val="00083E4B"/>
    <w:rsid w:val="001243EF"/>
    <w:rsid w:val="00164FEF"/>
    <w:rsid w:val="001828B8"/>
    <w:rsid w:val="00183F87"/>
    <w:rsid w:val="001A6183"/>
    <w:rsid w:val="001B561D"/>
    <w:rsid w:val="001C060D"/>
    <w:rsid w:val="002213C2"/>
    <w:rsid w:val="00276C59"/>
    <w:rsid w:val="002B12DD"/>
    <w:rsid w:val="002B57A9"/>
    <w:rsid w:val="00305F87"/>
    <w:rsid w:val="00314BB8"/>
    <w:rsid w:val="00355808"/>
    <w:rsid w:val="0035688D"/>
    <w:rsid w:val="00383D55"/>
    <w:rsid w:val="00392EFA"/>
    <w:rsid w:val="003A2FA5"/>
    <w:rsid w:val="003C3F60"/>
    <w:rsid w:val="003C4A7B"/>
    <w:rsid w:val="003C7F2C"/>
    <w:rsid w:val="004260B3"/>
    <w:rsid w:val="00433CB5"/>
    <w:rsid w:val="004B5F57"/>
    <w:rsid w:val="004B7314"/>
    <w:rsid w:val="004D0B2C"/>
    <w:rsid w:val="004D5638"/>
    <w:rsid w:val="005447E3"/>
    <w:rsid w:val="00552ED5"/>
    <w:rsid w:val="005B6A04"/>
    <w:rsid w:val="00611970"/>
    <w:rsid w:val="00672603"/>
    <w:rsid w:val="006B3BAB"/>
    <w:rsid w:val="006C0F59"/>
    <w:rsid w:val="00714495"/>
    <w:rsid w:val="00757B36"/>
    <w:rsid w:val="0078715A"/>
    <w:rsid w:val="007F4EE8"/>
    <w:rsid w:val="00820D5C"/>
    <w:rsid w:val="00846321"/>
    <w:rsid w:val="00872327"/>
    <w:rsid w:val="008E556C"/>
    <w:rsid w:val="009027B6"/>
    <w:rsid w:val="00915BF8"/>
    <w:rsid w:val="009520A4"/>
    <w:rsid w:val="00955458"/>
    <w:rsid w:val="009611B8"/>
    <w:rsid w:val="00971803"/>
    <w:rsid w:val="0098607E"/>
    <w:rsid w:val="009B3F25"/>
    <w:rsid w:val="00A1348F"/>
    <w:rsid w:val="00A16F51"/>
    <w:rsid w:val="00A24F67"/>
    <w:rsid w:val="00A55965"/>
    <w:rsid w:val="00A65F35"/>
    <w:rsid w:val="00A702CD"/>
    <w:rsid w:val="00A7213D"/>
    <w:rsid w:val="00A74508"/>
    <w:rsid w:val="00A905A7"/>
    <w:rsid w:val="00AB576B"/>
    <w:rsid w:val="00AF5224"/>
    <w:rsid w:val="00B05F64"/>
    <w:rsid w:val="00B16A78"/>
    <w:rsid w:val="00B420D8"/>
    <w:rsid w:val="00B52136"/>
    <w:rsid w:val="00B61E76"/>
    <w:rsid w:val="00B70266"/>
    <w:rsid w:val="00B82693"/>
    <w:rsid w:val="00BC35D2"/>
    <w:rsid w:val="00C3300F"/>
    <w:rsid w:val="00C3488A"/>
    <w:rsid w:val="00CA2300"/>
    <w:rsid w:val="00CD4D50"/>
    <w:rsid w:val="00D13D27"/>
    <w:rsid w:val="00D27EA1"/>
    <w:rsid w:val="00DB29D3"/>
    <w:rsid w:val="00DB4865"/>
    <w:rsid w:val="00DC0E27"/>
    <w:rsid w:val="00DD06BD"/>
    <w:rsid w:val="00DD2B5B"/>
    <w:rsid w:val="00EA6D6E"/>
    <w:rsid w:val="00F07A01"/>
    <w:rsid w:val="00F35244"/>
    <w:rsid w:val="00F41FFD"/>
    <w:rsid w:val="00F430B6"/>
    <w:rsid w:val="00F83002"/>
    <w:rsid w:val="00FC325B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CBD1CA"/>
  <w15:docId w15:val="{4AC221F5-1777-44A5-9805-189E3704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6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rsid w:val="00EA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Part">
    <w:name w:val="ARCAT Part"/>
    <w:next w:val="ARCATNormal"/>
    <w:rsid w:val="00EA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Article">
    <w:name w:val="ARCAT Article"/>
    <w:next w:val="ARCATNormal"/>
    <w:rsid w:val="00EA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Paragraph">
    <w:name w:val="ARCAT Paragraph"/>
    <w:next w:val="ARCATNormal"/>
    <w:rsid w:val="00EA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SubPara">
    <w:name w:val="ARCAT SubPara"/>
    <w:next w:val="ARCATNormal"/>
    <w:rsid w:val="00EA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SubSub1">
    <w:name w:val="ARCAT SubSub1"/>
    <w:next w:val="ARCATNormal"/>
    <w:rsid w:val="00EA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footer">
    <w:name w:val="ARCAT footer"/>
    <w:next w:val="ARCATNormal"/>
    <w:rsid w:val="00EA6D6E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</w:rPr>
  </w:style>
  <w:style w:type="paragraph" w:customStyle="1" w:styleId="ARCATnote">
    <w:name w:val="ARCAT note"/>
    <w:next w:val="ARCATNormal"/>
    <w:rsid w:val="00EA6D6E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eastAsia="Times New Roman" w:hAnsi="Arial" w:cs="Arial"/>
      <w:b/>
      <w:bCs/>
      <w:vanish/>
      <w:sz w:val="20"/>
      <w:szCs w:val="20"/>
    </w:rPr>
  </w:style>
  <w:style w:type="paragraph" w:customStyle="1" w:styleId="ARCATTitle">
    <w:name w:val="ARCAT Title"/>
    <w:next w:val="ARCATNormal"/>
    <w:rsid w:val="00EA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rsid w:val="00EA6D6E"/>
    <w:rPr>
      <w:color w:val="0000FF"/>
      <w:u w:val="single"/>
    </w:rPr>
  </w:style>
  <w:style w:type="paragraph" w:customStyle="1" w:styleId="EOS">
    <w:name w:val="EOS"/>
    <w:basedOn w:val="Normal"/>
    <w:rsid w:val="00EA6D6E"/>
    <w:pPr>
      <w:jc w:val="center"/>
    </w:pPr>
    <w:rPr>
      <w:rFonts w:ascii="Verdana" w:hAnsi="Verdan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576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0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71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0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7E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5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4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1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rhousingfirst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ckageconcierge.com/architects-designer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ckageconcierge.com/resources/configurato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ackageconcier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ackageconcierg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Package Concierge</Company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Hume</dc:creator>
  <cp:lastModifiedBy>Kohlmeier, Stacy</cp:lastModifiedBy>
  <cp:revision>6</cp:revision>
  <cp:lastPrinted>2017-05-12T15:53:00Z</cp:lastPrinted>
  <dcterms:created xsi:type="dcterms:W3CDTF">2021-07-28T01:42:00Z</dcterms:created>
  <dcterms:modified xsi:type="dcterms:W3CDTF">2021-08-01T18:27:00Z</dcterms:modified>
</cp:coreProperties>
</file>