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572B7" w14:textId="77777777" w:rsidR="00D1472A" w:rsidRPr="00916363" w:rsidRDefault="007C69D1" w:rsidP="00C95C83">
      <w:pPr>
        <w:rPr>
          <w:b/>
          <w:sz w:val="24"/>
        </w:rPr>
      </w:pPr>
      <w:r w:rsidRPr="00916363">
        <w:rPr>
          <w:rFonts w:cs="Arial"/>
          <w:b/>
          <w:color w:val="000000"/>
          <w:sz w:val="24"/>
        </w:rPr>
        <w:t>N</w:t>
      </w:r>
      <w:r w:rsidR="008A43DC" w:rsidRPr="00916363">
        <w:rPr>
          <w:rFonts w:cs="Arial"/>
          <w:b/>
          <w:color w:val="000000"/>
          <w:sz w:val="24"/>
        </w:rPr>
        <w:t>icorette</w:t>
      </w:r>
      <w:r w:rsidR="008A43DC" w:rsidRPr="00916363">
        <w:rPr>
          <w:rFonts w:cs="Arial"/>
          <w:b/>
          <w:color w:val="000000"/>
          <w:sz w:val="24"/>
          <w:vertAlign w:val="superscript"/>
        </w:rPr>
        <w:t>®</w:t>
      </w:r>
      <w:r w:rsidR="008A43DC" w:rsidRPr="00916363">
        <w:rPr>
          <w:b/>
          <w:sz w:val="24"/>
        </w:rPr>
        <w:t xml:space="preserve"> </w:t>
      </w:r>
      <w:r w:rsidR="00E21292" w:rsidRPr="00916363">
        <w:rPr>
          <w:b/>
          <w:sz w:val="24"/>
        </w:rPr>
        <w:t xml:space="preserve">Mint </w:t>
      </w:r>
      <w:r w:rsidR="00D1472A" w:rsidRPr="00916363">
        <w:rPr>
          <w:b/>
          <w:sz w:val="24"/>
        </w:rPr>
        <w:t>Spray</w:t>
      </w:r>
      <w:r w:rsidR="00823223" w:rsidRPr="00916363">
        <w:rPr>
          <w:b/>
          <w:sz w:val="24"/>
        </w:rPr>
        <w:t>,</w:t>
      </w:r>
      <w:r w:rsidR="00D1472A" w:rsidRPr="00916363">
        <w:rPr>
          <w:b/>
          <w:sz w:val="24"/>
        </w:rPr>
        <w:t xml:space="preserve"> 1</w:t>
      </w:r>
      <w:r w:rsidR="00994C15" w:rsidRPr="00916363">
        <w:rPr>
          <w:b/>
          <w:sz w:val="24"/>
        </w:rPr>
        <w:t xml:space="preserve"> </w:t>
      </w:r>
      <w:r w:rsidR="008A43DC" w:rsidRPr="00916363">
        <w:rPr>
          <w:b/>
          <w:sz w:val="24"/>
        </w:rPr>
        <w:t>mg</w:t>
      </w:r>
      <w:r w:rsidR="00D1472A" w:rsidRPr="00916363">
        <w:rPr>
          <w:b/>
          <w:sz w:val="24"/>
        </w:rPr>
        <w:t>/Sprühstoß</w:t>
      </w:r>
    </w:p>
    <w:p w14:paraId="27E816E6" w14:textId="77777777" w:rsidR="007E0431" w:rsidRPr="00916363" w:rsidRDefault="007E0431" w:rsidP="00C95C83">
      <w:pPr>
        <w:rPr>
          <w:rFonts w:cs="Arial"/>
          <w:b/>
          <w:sz w:val="24"/>
        </w:rPr>
      </w:pPr>
    </w:p>
    <w:p w14:paraId="0DC34BE0" w14:textId="486710E5" w:rsidR="005F51C7" w:rsidRPr="00916363" w:rsidRDefault="007C69D1" w:rsidP="00473E4C">
      <w:pPr>
        <w:jc w:val="both"/>
        <w:rPr>
          <w:noProof/>
          <w:sz w:val="24"/>
        </w:rPr>
      </w:pPr>
      <w:r w:rsidRPr="00916363">
        <w:rPr>
          <w:rFonts w:cs="Arial"/>
          <w:b/>
          <w:bCs/>
          <w:sz w:val="24"/>
        </w:rPr>
        <w:t xml:space="preserve">Wirkstoff: </w:t>
      </w:r>
      <w:r w:rsidR="008A43DC" w:rsidRPr="00916363">
        <w:rPr>
          <w:noProof/>
          <w:sz w:val="24"/>
        </w:rPr>
        <w:t>Nicotin</w:t>
      </w:r>
      <w:r w:rsidR="009C1261" w:rsidRPr="00916363">
        <w:rPr>
          <w:noProof/>
          <w:sz w:val="24"/>
        </w:rPr>
        <w:t xml:space="preserve">. </w:t>
      </w:r>
      <w:r w:rsidRPr="00916363">
        <w:rPr>
          <w:rFonts w:cs="Arial"/>
          <w:b/>
          <w:bCs/>
          <w:sz w:val="24"/>
        </w:rPr>
        <w:t>Anwendungsgebiet</w:t>
      </w:r>
      <w:r w:rsidR="00916363" w:rsidRPr="00916363">
        <w:rPr>
          <w:rFonts w:cs="Arial"/>
          <w:b/>
          <w:bCs/>
          <w:sz w:val="24"/>
        </w:rPr>
        <w:t>e</w:t>
      </w:r>
      <w:r w:rsidRPr="00916363">
        <w:rPr>
          <w:rFonts w:cs="Arial"/>
          <w:b/>
          <w:bCs/>
          <w:sz w:val="24"/>
        </w:rPr>
        <w:t xml:space="preserve">: </w:t>
      </w:r>
      <w:r w:rsidR="009C1261" w:rsidRPr="00916363">
        <w:rPr>
          <w:noProof/>
          <w:sz w:val="24"/>
        </w:rPr>
        <w:t xml:space="preserve">Behandlung der Tabakabhängigkeit bei Erwachsenen durch Linderung der Nicotinentzugssymptome, einschließlich des Rauchverlangens, beim Versuch das Rauchen </w:t>
      </w:r>
      <w:r w:rsidR="00876F4F" w:rsidRPr="00916363">
        <w:rPr>
          <w:noProof/>
          <w:sz w:val="24"/>
        </w:rPr>
        <w:t xml:space="preserve">sofort </w:t>
      </w:r>
      <w:r w:rsidR="009C1261" w:rsidRPr="00916363">
        <w:rPr>
          <w:noProof/>
          <w:sz w:val="24"/>
        </w:rPr>
        <w:t>aufzugeben</w:t>
      </w:r>
      <w:r w:rsidR="00876F4F" w:rsidRPr="00916363">
        <w:rPr>
          <w:noProof/>
          <w:sz w:val="24"/>
        </w:rPr>
        <w:t xml:space="preserve"> oder zur Verringerung des Zigarettenkonsums (Rauchreduktion), um auf diese</w:t>
      </w:r>
      <w:r w:rsidR="00511745" w:rsidRPr="00916363">
        <w:rPr>
          <w:noProof/>
          <w:sz w:val="24"/>
        </w:rPr>
        <w:t>m</w:t>
      </w:r>
      <w:r w:rsidR="00876F4F" w:rsidRPr="00916363">
        <w:rPr>
          <w:noProof/>
          <w:sz w:val="24"/>
        </w:rPr>
        <w:t xml:space="preserve"> Weg den </w:t>
      </w:r>
      <w:r w:rsidR="00916363">
        <w:rPr>
          <w:noProof/>
          <w:sz w:val="24"/>
        </w:rPr>
        <w:t xml:space="preserve">vollständigen </w:t>
      </w:r>
      <w:r w:rsidR="00876F4F" w:rsidRPr="00916363">
        <w:rPr>
          <w:noProof/>
          <w:sz w:val="24"/>
        </w:rPr>
        <w:t>Rauchausstieg zu erreichen</w:t>
      </w:r>
      <w:r w:rsidR="009C1261" w:rsidRPr="00916363">
        <w:rPr>
          <w:noProof/>
          <w:sz w:val="24"/>
        </w:rPr>
        <w:t>. Die komplette Einstellung des Rauchens sollte das endgültige Ziel sein.</w:t>
      </w:r>
      <w:r w:rsidR="00974506" w:rsidRPr="00916363">
        <w:rPr>
          <w:noProof/>
          <w:sz w:val="24"/>
        </w:rPr>
        <w:t xml:space="preserve"> </w:t>
      </w:r>
      <w:r w:rsidR="00974506" w:rsidRPr="00916363">
        <w:rPr>
          <w:rFonts w:cs="Arial"/>
          <w:b/>
          <w:sz w:val="24"/>
        </w:rPr>
        <w:t>Warnhinweis</w:t>
      </w:r>
      <w:r w:rsidR="00916363" w:rsidRPr="00916363">
        <w:rPr>
          <w:rFonts w:cs="Arial"/>
          <w:b/>
          <w:sz w:val="24"/>
        </w:rPr>
        <w:t>e</w:t>
      </w:r>
      <w:r w:rsidR="00974506" w:rsidRPr="00916363">
        <w:rPr>
          <w:rFonts w:cs="Arial"/>
          <w:b/>
          <w:sz w:val="24"/>
        </w:rPr>
        <w:t>:</w:t>
      </w:r>
      <w:r w:rsidR="00974506" w:rsidRPr="00916363">
        <w:rPr>
          <w:rFonts w:cs="Arial"/>
          <w:sz w:val="24"/>
        </w:rPr>
        <w:t xml:space="preserve"> Enthält </w:t>
      </w:r>
      <w:r w:rsidR="00410020" w:rsidRPr="00916363">
        <w:rPr>
          <w:rFonts w:cs="Arial"/>
          <w:sz w:val="24"/>
        </w:rPr>
        <w:t>Ethanol</w:t>
      </w:r>
      <w:r w:rsidR="00AA5A7B" w:rsidRPr="00916363">
        <w:rPr>
          <w:rFonts w:cs="Arial"/>
          <w:sz w:val="24"/>
        </w:rPr>
        <w:t xml:space="preserve">, </w:t>
      </w:r>
      <w:proofErr w:type="spellStart"/>
      <w:r w:rsidR="00AA5A7B" w:rsidRPr="00916363">
        <w:rPr>
          <w:rFonts w:cs="Arial"/>
          <w:sz w:val="24"/>
        </w:rPr>
        <w:t>Propylenglycol</w:t>
      </w:r>
      <w:proofErr w:type="spellEnd"/>
      <w:r w:rsidR="00AA5A7B" w:rsidRPr="00916363">
        <w:rPr>
          <w:rFonts w:cs="Arial"/>
          <w:sz w:val="24"/>
        </w:rPr>
        <w:t xml:space="preserve"> und Butylhydroxytoluol</w:t>
      </w:r>
      <w:r w:rsidR="007F42B3" w:rsidRPr="00916363">
        <w:rPr>
          <w:rFonts w:cs="Arial"/>
          <w:sz w:val="24"/>
        </w:rPr>
        <w:t>.</w:t>
      </w:r>
    </w:p>
    <w:p w14:paraId="18428D72" w14:textId="77777777" w:rsidR="007C69D1" w:rsidRPr="00916363" w:rsidRDefault="007C69D1" w:rsidP="00C95C83">
      <w:pPr>
        <w:rPr>
          <w:rFonts w:cs="Arial"/>
          <w:sz w:val="24"/>
        </w:rPr>
      </w:pPr>
    </w:p>
    <w:p w14:paraId="1BBDC678" w14:textId="168AF728" w:rsidR="00B82BAE" w:rsidRPr="00916363" w:rsidRDefault="007C69D1" w:rsidP="00374DBC">
      <w:pPr>
        <w:jc w:val="both"/>
        <w:rPr>
          <w:rFonts w:cs="Arial"/>
          <w:b/>
          <w:sz w:val="24"/>
        </w:rPr>
      </w:pPr>
      <w:r w:rsidRPr="00916363">
        <w:rPr>
          <w:rFonts w:cs="Arial"/>
          <w:b/>
          <w:sz w:val="24"/>
        </w:rPr>
        <w:t xml:space="preserve">Zu Risiken und Nebenwirkungen lesen Sie die Packungsbeilage </w:t>
      </w:r>
      <w:r w:rsidR="00B82BAE">
        <w:rPr>
          <w:rFonts w:cs="Arial"/>
          <w:b/>
          <w:sz w:val="24"/>
        </w:rPr>
        <w:t>und fragen Sie Ihre Ärztin, Ihren Arzt oder in Ihrer Apotheke.</w:t>
      </w:r>
    </w:p>
    <w:p w14:paraId="4240F70B" w14:textId="77777777" w:rsidR="00C11A13" w:rsidRPr="00916363" w:rsidRDefault="00C11A13" w:rsidP="00C95C83">
      <w:pPr>
        <w:rPr>
          <w:rFonts w:cs="Arial"/>
          <w:b/>
          <w:sz w:val="24"/>
        </w:rPr>
      </w:pPr>
    </w:p>
    <w:p w14:paraId="3A5C86A6" w14:textId="222C4554" w:rsidR="008A43DC" w:rsidRPr="00473E4C" w:rsidRDefault="00823223">
      <w:pPr>
        <w:rPr>
          <w:sz w:val="24"/>
          <w:lang w:val="en-US"/>
        </w:rPr>
      </w:pPr>
      <w:r w:rsidRPr="00916363">
        <w:rPr>
          <w:rFonts w:cs="Arial"/>
          <w:sz w:val="24"/>
          <w:lang w:val="en-US"/>
        </w:rPr>
        <w:t>Johnson &amp; Johnson</w:t>
      </w:r>
      <w:r w:rsidR="007C69D1" w:rsidRPr="00916363">
        <w:rPr>
          <w:rFonts w:cs="Arial"/>
          <w:sz w:val="24"/>
          <w:lang w:val="en-US"/>
        </w:rPr>
        <w:t xml:space="preserve"> GmbH, 414</w:t>
      </w:r>
      <w:r w:rsidRPr="00916363">
        <w:rPr>
          <w:rFonts w:cs="Arial"/>
          <w:sz w:val="24"/>
          <w:lang w:val="en-US"/>
        </w:rPr>
        <w:t>70</w:t>
      </w:r>
      <w:r w:rsidR="007C69D1" w:rsidRPr="00916363">
        <w:rPr>
          <w:rFonts w:cs="Arial"/>
          <w:sz w:val="24"/>
          <w:lang w:val="en-US"/>
        </w:rPr>
        <w:t xml:space="preserve"> Neuss.</w:t>
      </w:r>
      <w:r w:rsidR="00A36D03" w:rsidRPr="00916363">
        <w:rPr>
          <w:rFonts w:cs="Arial"/>
          <w:sz w:val="24"/>
          <w:lang w:val="en-US"/>
        </w:rPr>
        <w:t xml:space="preserve"> </w:t>
      </w:r>
      <w:r w:rsidR="007C69D1" w:rsidRPr="00916363">
        <w:rPr>
          <w:bCs/>
          <w:color w:val="000000"/>
          <w:sz w:val="24"/>
          <w:lang w:val="en-US"/>
        </w:rPr>
        <w:t>Stand:</w:t>
      </w:r>
      <w:r w:rsidR="008A43DC" w:rsidRPr="00916363">
        <w:rPr>
          <w:color w:val="000000"/>
          <w:sz w:val="24"/>
          <w:lang w:val="en-US"/>
        </w:rPr>
        <w:t xml:space="preserve"> </w:t>
      </w:r>
      <w:r w:rsidR="00916363" w:rsidRPr="00473E4C">
        <w:rPr>
          <w:sz w:val="24"/>
          <w:lang w:val="en-US"/>
        </w:rPr>
        <w:t>06/2023</w:t>
      </w:r>
    </w:p>
    <w:sectPr w:rsidR="008A43DC" w:rsidRPr="00473E4C" w:rsidSect="00142E95">
      <w:headerReference w:type="default" r:id="rId6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DC2B73" w14:textId="77777777" w:rsidR="007E6679" w:rsidRDefault="007E6679" w:rsidP="00C95C83">
      <w:r>
        <w:separator/>
      </w:r>
    </w:p>
  </w:endnote>
  <w:endnote w:type="continuationSeparator" w:id="0">
    <w:p w14:paraId="55527933" w14:textId="77777777" w:rsidR="007E6679" w:rsidRDefault="007E6679" w:rsidP="00C9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662FA" w14:textId="77777777" w:rsidR="007E6679" w:rsidRDefault="007E6679" w:rsidP="00C95C83">
      <w:r>
        <w:separator/>
      </w:r>
    </w:p>
  </w:footnote>
  <w:footnote w:type="continuationSeparator" w:id="0">
    <w:p w14:paraId="41001878" w14:textId="77777777" w:rsidR="007E6679" w:rsidRDefault="007E6679" w:rsidP="00C95C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02396" w14:textId="176C6C4D" w:rsidR="00C95C83" w:rsidRDefault="00916363">
    <w:pPr>
      <w:pStyle w:val="Kopfzeile"/>
    </w:pPr>
    <w:r>
      <w:rPr>
        <w:sz w:val="18"/>
        <w:szCs w:val="18"/>
      </w:rPr>
      <w:t>palde-v09-2023-06-nicorette-mint-spray-1mg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D1"/>
    <w:rsid w:val="00023D60"/>
    <w:rsid w:val="00142E95"/>
    <w:rsid w:val="002B6A30"/>
    <w:rsid w:val="002D69AB"/>
    <w:rsid w:val="00374DBC"/>
    <w:rsid w:val="0039402C"/>
    <w:rsid w:val="003A6FA0"/>
    <w:rsid w:val="00401473"/>
    <w:rsid w:val="00410020"/>
    <w:rsid w:val="00473E4C"/>
    <w:rsid w:val="004C79BE"/>
    <w:rsid w:val="004E3D90"/>
    <w:rsid w:val="00511745"/>
    <w:rsid w:val="005142E7"/>
    <w:rsid w:val="005F51C7"/>
    <w:rsid w:val="00600779"/>
    <w:rsid w:val="00604E05"/>
    <w:rsid w:val="006551BD"/>
    <w:rsid w:val="006B376F"/>
    <w:rsid w:val="007C69D1"/>
    <w:rsid w:val="007E0431"/>
    <w:rsid w:val="007E6679"/>
    <w:rsid w:val="007F42B3"/>
    <w:rsid w:val="00806EAF"/>
    <w:rsid w:val="00823223"/>
    <w:rsid w:val="00876F4F"/>
    <w:rsid w:val="00897EBC"/>
    <w:rsid w:val="008A43DC"/>
    <w:rsid w:val="008B6883"/>
    <w:rsid w:val="008F15E5"/>
    <w:rsid w:val="00916363"/>
    <w:rsid w:val="0093335A"/>
    <w:rsid w:val="00942E0C"/>
    <w:rsid w:val="00945FF4"/>
    <w:rsid w:val="00974506"/>
    <w:rsid w:val="009935B2"/>
    <w:rsid w:val="00994C15"/>
    <w:rsid w:val="009C1261"/>
    <w:rsid w:val="00A36D03"/>
    <w:rsid w:val="00A42641"/>
    <w:rsid w:val="00AA5A7B"/>
    <w:rsid w:val="00AE2AFE"/>
    <w:rsid w:val="00B82BAE"/>
    <w:rsid w:val="00B85F18"/>
    <w:rsid w:val="00C11A13"/>
    <w:rsid w:val="00C64E24"/>
    <w:rsid w:val="00C95C83"/>
    <w:rsid w:val="00CB1BE1"/>
    <w:rsid w:val="00D1472A"/>
    <w:rsid w:val="00D170B3"/>
    <w:rsid w:val="00E21292"/>
    <w:rsid w:val="00E709CF"/>
    <w:rsid w:val="00E926EE"/>
    <w:rsid w:val="00EB4D74"/>
    <w:rsid w:val="00ED41DC"/>
    <w:rsid w:val="00F41DAE"/>
    <w:rsid w:val="00F5539A"/>
    <w:rsid w:val="00F921ED"/>
    <w:rsid w:val="00FC1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3B6134"/>
  <w15:chartTrackingRefBased/>
  <w15:docId w15:val="{01D36F63-2D58-4698-8207-81D8AB68B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C69D1"/>
    <w:rPr>
      <w:rFonts w:ascii="Arial" w:eastAsia="Times New Roman" w:hAnsi="Arial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uiPriority w:val="99"/>
    <w:semiHidden/>
    <w:unhideWhenUsed/>
    <w:rsid w:val="007F42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F42B3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7F42B3"/>
    <w:rPr>
      <w:rFonts w:ascii="Arial" w:eastAsia="Times New Roman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42B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F42B3"/>
    <w:rPr>
      <w:rFonts w:ascii="Arial" w:eastAsia="Times New Roman" w:hAnsi="Arial"/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42B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F42B3"/>
    <w:rPr>
      <w:rFonts w:ascii="Tahoma" w:eastAsia="Times New Roman" w:hAnsi="Tahoma" w:cs="Tahoma"/>
      <w:sz w:val="16"/>
      <w:szCs w:val="16"/>
    </w:rPr>
  </w:style>
  <w:style w:type="paragraph" w:customStyle="1" w:styleId="knZulassung02">
    <w:name w:val="knZulassung02"/>
    <w:basedOn w:val="Standard"/>
    <w:uiPriority w:val="99"/>
    <w:rsid w:val="00823223"/>
    <w:pPr>
      <w:autoSpaceDE w:val="0"/>
      <w:autoSpaceDN w:val="0"/>
      <w:ind w:left="1843" w:right="284"/>
    </w:pPr>
    <w:rPr>
      <w:rFonts w:ascii="Courier" w:hAnsi="Courier" w:cs="Courier"/>
      <w:sz w:val="24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C95C8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C95C83"/>
    <w:rPr>
      <w:rFonts w:ascii="Arial" w:eastAsia="Times New Roman" w:hAnsi="Arial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C95C8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C95C83"/>
    <w:rPr>
      <w:rFonts w:ascii="Arial" w:eastAsia="Times New Roman" w:hAnsi="Arial"/>
      <w:sz w:val="22"/>
      <w:szCs w:val="24"/>
    </w:rPr>
  </w:style>
  <w:style w:type="paragraph" w:styleId="berarbeitung">
    <w:name w:val="Revision"/>
    <w:hidden/>
    <w:uiPriority w:val="99"/>
    <w:semiHidden/>
    <w:rsid w:val="00916363"/>
    <w:rPr>
      <w:rFonts w:ascii="Arial" w:eastAsia="Times New Roman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3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4" ma:contentTypeDescription="Ein neues Dokument erstellen." ma:contentTypeScope="" ma:versionID="16d11d6c915953957e6516fdee7eea35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670c56b0eb4302e856cc579739443f67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193E524-04AF-423A-8EAC-3862917BBD70}"/>
</file>

<file path=customXml/itemProps2.xml><?xml version="1.0" encoding="utf-8"?>
<ds:datastoreItem xmlns:ds="http://schemas.openxmlformats.org/officeDocument/2006/customXml" ds:itemID="{600655A6-D801-49D7-B9F8-EE780AB6FE7E}"/>
</file>

<file path=customXml/itemProps3.xml><?xml version="1.0" encoding="utf-8"?>
<ds:datastoreItem xmlns:ds="http://schemas.openxmlformats.org/officeDocument/2006/customXml" ds:itemID="{36A3DAC7-8759-44D8-B3B7-D99020AF10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Verheyen, Rouven</cp:lastModifiedBy>
  <cp:revision>2</cp:revision>
  <dcterms:created xsi:type="dcterms:W3CDTF">2023-08-24T07:12:00Z</dcterms:created>
  <dcterms:modified xsi:type="dcterms:W3CDTF">2023-08-24T07:12:00Z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TAG2">
    <vt:lpwstr>0008005c00000000000001024120</vt:lpwstr>
  </property>
  <property fmtid="{D5CDD505-2E9C-101B-9397-08002B2CF9AE}" pid="3" name="ContentTypeId">
    <vt:lpwstr>0x01010048540167DF407240B7A26EA65DC0E26F</vt:lpwstr>
  </property>
  <property fmtid="{D5CDD505-2E9C-101B-9397-08002B2CF9AE}" pid="4" name="Order">
    <vt:r8>2700</vt:r8>
  </property>
  <property fmtid="{D5CDD505-2E9C-101B-9397-08002B2CF9AE}" pid="5" name="MediaServiceImageTags">
    <vt:lpwstr/>
  </property>
</Properties>
</file>